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ADC6D" w14:textId="77777777" w:rsidR="00710BDD" w:rsidRPr="00E32424" w:rsidRDefault="00710BDD" w:rsidP="00344668">
      <w:pPr>
        <w:bidi w:val="0"/>
        <w:spacing w:after="0" w:line="16" w:lineRule="atLeast"/>
        <w:jc w:val="center"/>
        <w:rPr>
          <w:rFonts w:asciiTheme="majorBidi" w:hAnsiTheme="majorBidi" w:cstheme="majorBidi"/>
          <w:b/>
          <w:bCs/>
          <w:sz w:val="40"/>
          <w:szCs w:val="40"/>
        </w:rPr>
      </w:pPr>
      <w:r w:rsidRPr="00E32424">
        <w:rPr>
          <w:rFonts w:asciiTheme="majorBidi" w:hAnsiTheme="majorBidi" w:cstheme="majorBidi"/>
          <w:b/>
          <w:bCs/>
          <w:sz w:val="40"/>
          <w:szCs w:val="40"/>
        </w:rPr>
        <w:t>Ahmed Siraj El din Abd El Khaleq</w:t>
      </w:r>
    </w:p>
    <w:p w14:paraId="46E97B6A" w14:textId="69861D3B" w:rsidR="00762E89" w:rsidRPr="008344D9" w:rsidRDefault="00710BDD" w:rsidP="008344D9">
      <w:pPr>
        <w:bidi w:val="0"/>
        <w:spacing w:after="0" w:line="16" w:lineRule="atLeast"/>
        <w:jc w:val="center"/>
        <w:rPr>
          <w:rFonts w:asciiTheme="majorBidi" w:hAnsiTheme="majorBidi" w:cstheme="majorBidi"/>
          <w:b/>
          <w:bCs/>
          <w:sz w:val="28"/>
          <w:szCs w:val="28"/>
        </w:rPr>
      </w:pPr>
      <w:r w:rsidRPr="008344D9">
        <w:rPr>
          <w:rFonts w:asciiTheme="majorBidi" w:hAnsiTheme="majorBidi" w:cstheme="majorBidi"/>
          <w:b/>
          <w:bCs/>
          <w:sz w:val="28"/>
          <w:szCs w:val="28"/>
        </w:rPr>
        <w:t xml:space="preserve">Electrical </w:t>
      </w:r>
      <w:r w:rsidR="00B9582F">
        <w:rPr>
          <w:rFonts w:asciiTheme="majorBidi" w:hAnsiTheme="majorBidi" w:cstheme="majorBidi"/>
          <w:b/>
          <w:bCs/>
          <w:sz w:val="28"/>
          <w:szCs w:val="28"/>
        </w:rPr>
        <w:t>Design</w:t>
      </w:r>
      <w:r w:rsidRPr="008344D9">
        <w:rPr>
          <w:rFonts w:asciiTheme="majorBidi" w:hAnsiTheme="majorBidi" w:cstheme="majorBidi"/>
          <w:b/>
          <w:bCs/>
          <w:sz w:val="28"/>
          <w:szCs w:val="28"/>
        </w:rPr>
        <w:t xml:space="preserve"> Engineer</w:t>
      </w:r>
    </w:p>
    <w:p w14:paraId="2A2A2D12" w14:textId="613745C5" w:rsidR="00762E89" w:rsidRPr="008344D9" w:rsidRDefault="008344D9" w:rsidP="008344D9">
      <w:pPr>
        <w:bidi w:val="0"/>
        <w:spacing w:after="0" w:line="16" w:lineRule="atLeast"/>
        <w:rPr>
          <w:rFonts w:asciiTheme="majorBidi" w:hAnsiTheme="majorBidi" w:cstheme="majorBidi"/>
          <w:b/>
          <w:bCs/>
          <w:sz w:val="28"/>
          <w:szCs w:val="28"/>
          <w:rtl/>
        </w:rPr>
      </w:pPr>
      <w:r w:rsidRPr="008344D9">
        <w:rPr>
          <w:rFonts w:asciiTheme="majorBidi" w:hAnsiTheme="majorBidi" w:cstheme="majorBidi"/>
          <w:b/>
          <w:bCs/>
          <w:sz w:val="28"/>
          <w:szCs w:val="28"/>
        </w:rPr>
        <w:t>Contacts</w:t>
      </w:r>
      <w:r>
        <w:rPr>
          <w:rFonts w:asciiTheme="majorBidi" w:hAnsiTheme="majorBidi" w:cstheme="majorBidi"/>
          <w:b/>
          <w:bCs/>
          <w:sz w:val="28"/>
          <w:szCs w:val="28"/>
        </w:rPr>
        <w:t>:</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5760"/>
        <w:gridCol w:w="4696"/>
      </w:tblGrid>
      <w:tr w:rsidR="00762E89" w:rsidRPr="00762E89" w14:paraId="5F65DB9C" w14:textId="77777777" w:rsidTr="00762E89">
        <w:trPr>
          <w:trHeight w:val="423"/>
          <w:jc w:val="center"/>
        </w:trPr>
        <w:tc>
          <w:tcPr>
            <w:tcW w:w="5760" w:type="dxa"/>
          </w:tcPr>
          <w:p w14:paraId="342F2881" w14:textId="41F6569A" w:rsidR="00762E89" w:rsidRPr="00762E89" w:rsidRDefault="00762E89" w:rsidP="00762E89">
            <w:pPr>
              <w:bidi w:val="0"/>
              <w:spacing w:line="16" w:lineRule="atLeast"/>
              <w:rPr>
                <w:rFonts w:asciiTheme="majorBidi" w:hAnsiTheme="majorBidi" w:cstheme="majorBidi"/>
                <w:b/>
                <w:bCs/>
                <w:sz w:val="28"/>
                <w:szCs w:val="28"/>
              </w:rPr>
            </w:pPr>
            <w:r w:rsidRPr="00762E89">
              <w:rPr>
                <w:rFonts w:asciiTheme="majorBidi" w:hAnsiTheme="majorBidi" w:cstheme="majorBidi"/>
                <w:b/>
                <w:bCs/>
                <w:sz w:val="28"/>
                <w:szCs w:val="28"/>
              </w:rPr>
              <w:t>Address</w:t>
            </w:r>
            <w:r w:rsidRPr="00762E89">
              <w:rPr>
                <w:rFonts w:asciiTheme="majorBidi" w:hAnsiTheme="majorBidi" w:cstheme="majorBidi"/>
                <w:b/>
                <w:bCs/>
                <w:sz w:val="28"/>
                <w:szCs w:val="28"/>
                <w:rtl/>
              </w:rPr>
              <w:t>:</w:t>
            </w:r>
            <w:r w:rsidRPr="00762E89">
              <w:rPr>
                <w:rFonts w:asciiTheme="majorBidi" w:hAnsiTheme="majorBidi" w:cstheme="majorBidi"/>
                <w:b/>
                <w:bCs/>
                <w:sz w:val="28"/>
                <w:szCs w:val="28"/>
              </w:rPr>
              <w:t xml:space="preserve"> Qelyoub, Al-Qalyubia Governorate</w:t>
            </w:r>
          </w:p>
        </w:tc>
        <w:tc>
          <w:tcPr>
            <w:tcW w:w="4696" w:type="dxa"/>
          </w:tcPr>
          <w:p w14:paraId="1031BE80" w14:textId="242E8D33" w:rsidR="00762E89" w:rsidRPr="00762E89" w:rsidRDefault="00762E89" w:rsidP="00762E89">
            <w:pPr>
              <w:bidi w:val="0"/>
              <w:spacing w:line="16" w:lineRule="atLeast"/>
              <w:rPr>
                <w:rFonts w:asciiTheme="majorBidi" w:hAnsiTheme="majorBidi" w:cstheme="majorBidi"/>
                <w:b/>
                <w:bCs/>
                <w:sz w:val="28"/>
                <w:szCs w:val="28"/>
              </w:rPr>
            </w:pPr>
            <w:r>
              <w:rPr>
                <w:rFonts w:asciiTheme="majorBidi" w:hAnsiTheme="majorBidi" w:cstheme="majorBidi"/>
                <w:b/>
                <w:bCs/>
                <w:sz w:val="28"/>
                <w:szCs w:val="28"/>
              </w:rPr>
              <w:t xml:space="preserve">         </w:t>
            </w:r>
            <w:r w:rsidRPr="00762E89">
              <w:rPr>
                <w:rFonts w:asciiTheme="majorBidi" w:hAnsiTheme="majorBidi" w:cstheme="majorBidi"/>
                <w:b/>
                <w:bCs/>
                <w:sz w:val="28"/>
                <w:szCs w:val="28"/>
              </w:rPr>
              <w:t>Mobile</w:t>
            </w:r>
            <w:r w:rsidRPr="00762E89">
              <w:rPr>
                <w:rFonts w:asciiTheme="majorBidi" w:hAnsiTheme="majorBidi" w:cstheme="majorBidi"/>
                <w:b/>
                <w:bCs/>
                <w:sz w:val="28"/>
                <w:szCs w:val="28"/>
                <w:rtl/>
              </w:rPr>
              <w:t>:</w:t>
            </w:r>
            <w:r w:rsidRPr="00762E89">
              <w:rPr>
                <w:rFonts w:asciiTheme="majorBidi" w:hAnsiTheme="majorBidi" w:cstheme="majorBidi"/>
                <w:b/>
                <w:bCs/>
                <w:sz w:val="28"/>
                <w:szCs w:val="28"/>
              </w:rPr>
              <w:t xml:space="preserve"> +201276971432</w:t>
            </w:r>
          </w:p>
        </w:tc>
      </w:tr>
      <w:tr w:rsidR="00762E89" w:rsidRPr="00762E89" w14:paraId="1B446207" w14:textId="77777777" w:rsidTr="00762E89">
        <w:trPr>
          <w:jc w:val="center"/>
        </w:trPr>
        <w:tc>
          <w:tcPr>
            <w:tcW w:w="5760" w:type="dxa"/>
          </w:tcPr>
          <w:p w14:paraId="61A6E8D4" w14:textId="739112F8" w:rsidR="00762E89" w:rsidRPr="00762E89" w:rsidRDefault="00762E89" w:rsidP="00762E89">
            <w:pPr>
              <w:bidi w:val="0"/>
              <w:spacing w:line="16" w:lineRule="atLeast"/>
              <w:ind w:left="-187"/>
              <w:rPr>
                <w:rFonts w:asciiTheme="majorBidi" w:hAnsiTheme="majorBidi" w:cstheme="majorBidi"/>
                <w:b/>
                <w:bCs/>
                <w:color w:val="467886" w:themeColor="hyperlink"/>
                <w:sz w:val="28"/>
                <w:szCs w:val="28"/>
                <w:u w:val="single"/>
              </w:rPr>
            </w:pPr>
            <w:r w:rsidRPr="00762E89">
              <w:rPr>
                <w:rFonts w:asciiTheme="majorBidi" w:hAnsiTheme="majorBidi" w:cstheme="majorBidi"/>
                <w:b/>
                <w:bCs/>
                <w:sz w:val="28"/>
                <w:szCs w:val="28"/>
              </w:rPr>
              <w:t xml:space="preserve"> </w:t>
            </w:r>
            <w:r w:rsidRPr="00762E89">
              <w:rPr>
                <w:rFonts w:asciiTheme="majorBidi" w:hAnsiTheme="majorBidi" w:cstheme="majorBidi"/>
                <w:sz w:val="26"/>
                <w:szCs w:val="28"/>
              </w:rPr>
              <w:t xml:space="preserve">  </w:t>
            </w:r>
            <w:r w:rsidRPr="00762E89">
              <w:rPr>
                <w:rFonts w:asciiTheme="majorBidi" w:hAnsiTheme="majorBidi" w:cstheme="majorBidi"/>
                <w:b/>
                <w:bCs/>
                <w:sz w:val="28"/>
                <w:szCs w:val="28"/>
              </w:rPr>
              <w:t>E</w:t>
            </w:r>
            <w:r w:rsidRPr="00762E89">
              <w:rPr>
                <w:rFonts w:asciiTheme="majorBidi" w:hAnsiTheme="majorBidi" w:cstheme="majorBidi"/>
                <w:b/>
                <w:bCs/>
                <w:sz w:val="26"/>
                <w:szCs w:val="28"/>
              </w:rPr>
              <w:t>mail:</w:t>
            </w:r>
            <w:r w:rsidRPr="00762E89">
              <w:rPr>
                <w:rFonts w:asciiTheme="majorBidi" w:hAnsiTheme="majorBidi" w:cstheme="majorBidi"/>
                <w:sz w:val="26"/>
                <w:szCs w:val="28"/>
              </w:rPr>
              <w:t xml:space="preserve"> </w:t>
            </w:r>
            <w:hyperlink r:id="rId5" w:tgtFrame="_blank" w:history="1">
              <w:r w:rsidRPr="00762E89">
                <w:rPr>
                  <w:rStyle w:val="HyberlinkChar"/>
                  <w:sz w:val="28"/>
                  <w:szCs w:val="28"/>
                </w:rPr>
                <w:t>ahmedsirajeldin2002@gmail.com</w:t>
              </w:r>
            </w:hyperlink>
          </w:p>
        </w:tc>
        <w:tc>
          <w:tcPr>
            <w:tcW w:w="4696" w:type="dxa"/>
          </w:tcPr>
          <w:p w14:paraId="5B3F0234" w14:textId="4C9B9B55" w:rsidR="00762E89" w:rsidRPr="00762E89" w:rsidRDefault="00762E89" w:rsidP="00762E89">
            <w:pPr>
              <w:bidi w:val="0"/>
              <w:spacing w:line="16" w:lineRule="atLeast"/>
              <w:rPr>
                <w:rFonts w:asciiTheme="majorBidi" w:hAnsiTheme="majorBidi" w:cstheme="majorBidi"/>
                <w:sz w:val="28"/>
                <w:szCs w:val="28"/>
              </w:rPr>
            </w:pPr>
            <w:r>
              <w:rPr>
                <w:rFonts w:asciiTheme="majorBidi" w:hAnsiTheme="majorBidi" w:cstheme="majorBidi"/>
                <w:b/>
                <w:bCs/>
                <w:sz w:val="28"/>
                <w:szCs w:val="28"/>
              </w:rPr>
              <w:t xml:space="preserve">         </w:t>
            </w:r>
            <w:r w:rsidR="004807C4" w:rsidRPr="00762E89">
              <w:rPr>
                <w:rFonts w:asciiTheme="majorBidi" w:hAnsiTheme="majorBidi" w:cstheme="majorBidi"/>
                <w:b/>
                <w:bCs/>
                <w:sz w:val="28"/>
                <w:szCs w:val="28"/>
              </w:rPr>
              <w:t>LinkedIn</w:t>
            </w:r>
            <w:r w:rsidRPr="00762E89">
              <w:rPr>
                <w:rFonts w:asciiTheme="majorBidi" w:hAnsiTheme="majorBidi" w:cstheme="majorBidi"/>
                <w:b/>
                <w:bCs/>
                <w:sz w:val="28"/>
                <w:szCs w:val="28"/>
              </w:rPr>
              <w:t>:</w:t>
            </w:r>
            <w:r w:rsidRPr="00762E89">
              <w:rPr>
                <w:rFonts w:asciiTheme="majorBidi" w:hAnsiTheme="majorBidi" w:cstheme="majorBidi"/>
                <w:sz w:val="28"/>
                <w:szCs w:val="28"/>
              </w:rPr>
              <w:t xml:space="preserve"> </w:t>
            </w:r>
            <w:hyperlink r:id="rId6" w:history="1">
              <w:r w:rsidRPr="00762E89">
                <w:rPr>
                  <w:rStyle w:val="HyberlinkChar"/>
                  <w:sz w:val="28"/>
                  <w:szCs w:val="28"/>
                </w:rPr>
                <w:t>in/ahmed-serag2002</w:t>
              </w:r>
            </w:hyperlink>
          </w:p>
        </w:tc>
      </w:tr>
    </w:tbl>
    <w:p w14:paraId="60BD0B29" w14:textId="77777777" w:rsidR="00762E89" w:rsidRPr="00E32424" w:rsidRDefault="00762E89" w:rsidP="008344D9">
      <w:pPr>
        <w:bidi w:val="0"/>
        <w:spacing w:after="0" w:line="16" w:lineRule="atLeast"/>
        <w:rPr>
          <w:rFonts w:asciiTheme="majorBidi" w:hAnsiTheme="majorBidi" w:cstheme="majorBidi"/>
          <w:b/>
          <w:bCs/>
          <w:szCs w:val="24"/>
        </w:rPr>
      </w:pPr>
    </w:p>
    <w:p w14:paraId="4285C155" w14:textId="3A227706" w:rsidR="00710BDD" w:rsidRPr="00E32424" w:rsidRDefault="00710BDD" w:rsidP="008344D9">
      <w:pPr>
        <w:pStyle w:val="Heading1"/>
      </w:pPr>
      <w:r w:rsidRPr="00E32424">
        <w:t>Summary</w:t>
      </w:r>
    </w:p>
    <w:p w14:paraId="2D310416" w14:textId="41E7D1B8" w:rsidR="005D4E80" w:rsidRPr="008344D9" w:rsidRDefault="008513E0" w:rsidP="00863170">
      <w:pPr>
        <w:bidi w:val="0"/>
        <w:spacing w:line="16" w:lineRule="atLeast"/>
        <w:jc w:val="both"/>
        <w:rPr>
          <w:rFonts w:asciiTheme="majorBidi" w:hAnsiTheme="majorBidi" w:cstheme="majorBidi"/>
          <w:szCs w:val="24"/>
          <w:lang w:bidi="ar-EG"/>
        </w:rPr>
      </w:pPr>
      <w:r w:rsidRPr="008344D9">
        <w:rPr>
          <w:rFonts w:asciiTheme="majorBidi" w:hAnsiTheme="majorBidi" w:cstheme="majorBidi"/>
          <w:szCs w:val="24"/>
          <w:lang w:bidi="ar-EG"/>
        </w:rPr>
        <w:t>Electrical</w:t>
      </w:r>
      <w:r w:rsidR="004807C4">
        <w:rPr>
          <w:rFonts w:asciiTheme="majorBidi" w:hAnsiTheme="majorBidi" w:cstheme="majorBidi"/>
          <w:szCs w:val="24"/>
          <w:lang w:bidi="ar-EG"/>
        </w:rPr>
        <w:t xml:space="preserve"> Design</w:t>
      </w:r>
      <w:r w:rsidRPr="008344D9">
        <w:rPr>
          <w:rFonts w:asciiTheme="majorBidi" w:hAnsiTheme="majorBidi" w:cstheme="majorBidi"/>
          <w:szCs w:val="24"/>
          <w:lang w:bidi="ar-EG"/>
        </w:rPr>
        <w:t xml:space="preserve"> Engineer (BSc, Benha University – 2025) with strong expertise in electrical distribution, low voltage systems, and smart building technologies. Experienced in using Revit, AutoCAD, ETAP, Ecodial, DIALux, and Navisworks for design and BIM coordination. Worked on projects including smart cities, administrative buildings, malls, villas, and schools. Skilled in leadership, teamwork, and problem-solving, with very good English proficiency.</w:t>
      </w:r>
    </w:p>
    <w:p w14:paraId="369BA67F" w14:textId="0E8F60C7" w:rsidR="00710BDD" w:rsidRPr="00E32424" w:rsidRDefault="00710BDD" w:rsidP="008344D9">
      <w:pPr>
        <w:pStyle w:val="Heading1"/>
      </w:pPr>
      <w:r w:rsidRPr="00E32424">
        <w:t>Education</w:t>
      </w:r>
    </w:p>
    <w:p w14:paraId="4E79F938" w14:textId="36E8964F" w:rsidR="004807C4" w:rsidRPr="004807C4" w:rsidRDefault="00710BDD" w:rsidP="004807C4">
      <w:pPr>
        <w:bidi w:val="0"/>
        <w:rPr>
          <w:rFonts w:asciiTheme="majorBidi" w:hAnsiTheme="majorBidi" w:cstheme="majorBidi"/>
          <w:szCs w:val="24"/>
          <w:lang w:bidi="ar-EG"/>
        </w:rPr>
      </w:pPr>
      <w:r w:rsidRPr="008344D9">
        <w:rPr>
          <w:rStyle w:val="Heading2Char"/>
          <w:szCs w:val="24"/>
        </w:rPr>
        <w:t>BSc in Electrical</w:t>
      </w:r>
      <w:r w:rsidR="004807C4">
        <w:rPr>
          <w:rStyle w:val="Heading2Char"/>
          <w:szCs w:val="24"/>
        </w:rPr>
        <w:t xml:space="preserve"> Power</w:t>
      </w:r>
      <w:r w:rsidRPr="008344D9">
        <w:rPr>
          <w:rStyle w:val="Heading2Char"/>
          <w:szCs w:val="24"/>
        </w:rPr>
        <w:t xml:space="preserve"> Engineering</w:t>
      </w:r>
      <w:r w:rsidRPr="008344D9">
        <w:rPr>
          <w:rStyle w:val="Heading2Char"/>
          <w:szCs w:val="24"/>
        </w:rPr>
        <w:br/>
      </w:r>
      <w:r w:rsidRPr="008344D9">
        <w:rPr>
          <w:rFonts w:asciiTheme="majorBidi" w:hAnsiTheme="majorBidi" w:cstheme="majorBidi"/>
          <w:szCs w:val="24"/>
          <w:lang w:bidi="ar-EG"/>
        </w:rPr>
        <w:t>Shubra Faculty of Engineering, Benha University</w:t>
      </w:r>
      <w:r w:rsidR="00863170" w:rsidRPr="008344D9">
        <w:rPr>
          <w:rFonts w:asciiTheme="majorBidi" w:hAnsiTheme="majorBidi" w:cstheme="majorBidi"/>
          <w:szCs w:val="24"/>
          <w:lang w:bidi="ar-EG"/>
        </w:rPr>
        <w:t xml:space="preserve">                                                      </w:t>
      </w:r>
      <w:r w:rsidR="008344D9">
        <w:rPr>
          <w:rFonts w:asciiTheme="majorBidi" w:hAnsiTheme="majorBidi" w:cstheme="majorBidi"/>
          <w:szCs w:val="24"/>
          <w:lang w:bidi="ar-EG"/>
        </w:rPr>
        <w:t xml:space="preserve">      </w:t>
      </w:r>
      <w:r w:rsidRPr="008344D9">
        <w:rPr>
          <w:rFonts w:asciiTheme="majorBidi" w:hAnsiTheme="majorBidi" w:cstheme="majorBidi"/>
          <w:szCs w:val="24"/>
          <w:lang w:bidi="ar-EG"/>
        </w:rPr>
        <w:t>Sept 2020 – Jun 2025</w:t>
      </w:r>
      <w:r w:rsidR="00863170" w:rsidRPr="004807C4">
        <w:rPr>
          <w:rFonts w:asciiTheme="majorBidi" w:hAnsiTheme="majorBidi" w:cstheme="majorBidi"/>
          <w:szCs w:val="24"/>
          <w:lang w:bidi="ar-EG"/>
        </w:rPr>
        <w:br/>
      </w:r>
      <w:r w:rsidR="004807C4">
        <w:rPr>
          <w:rFonts w:asciiTheme="majorBidi" w:hAnsiTheme="majorBidi" w:cstheme="majorBidi"/>
          <w:szCs w:val="24"/>
          <w:lang w:bidi="ar-EG"/>
        </w:rPr>
        <w:t xml:space="preserve">  </w:t>
      </w:r>
      <w:r w:rsidR="004807C4" w:rsidRPr="004807C4">
        <w:rPr>
          <w:rFonts w:asciiTheme="majorBidi" w:hAnsiTheme="majorBidi" w:cstheme="majorBidi"/>
          <w:szCs w:val="24"/>
          <w:lang w:bidi="ar-EG"/>
        </w:rPr>
        <w:t xml:space="preserve">Educational </w:t>
      </w:r>
      <w:r w:rsidR="00863170" w:rsidRPr="004807C4">
        <w:rPr>
          <w:rFonts w:asciiTheme="majorBidi" w:hAnsiTheme="majorBidi" w:cstheme="majorBidi"/>
          <w:szCs w:val="24"/>
          <w:lang w:bidi="ar-EG"/>
        </w:rPr>
        <w:t>Degree: Very</w:t>
      </w:r>
      <w:r w:rsidR="00DF3F1D" w:rsidRPr="004807C4">
        <w:rPr>
          <w:rFonts w:asciiTheme="majorBidi" w:hAnsiTheme="majorBidi" w:cstheme="majorBidi"/>
          <w:szCs w:val="24"/>
          <w:lang w:bidi="ar-EG"/>
        </w:rPr>
        <w:t xml:space="preserve"> </w:t>
      </w:r>
      <w:r w:rsidR="004807C4" w:rsidRPr="004807C4">
        <w:rPr>
          <w:rFonts w:asciiTheme="majorBidi" w:hAnsiTheme="majorBidi" w:cstheme="majorBidi"/>
          <w:szCs w:val="24"/>
          <w:lang w:bidi="ar-EG"/>
        </w:rPr>
        <w:t>good (83%)</w:t>
      </w:r>
      <w:r w:rsidR="004807C4" w:rsidRPr="004807C4">
        <w:rPr>
          <w:rFonts w:asciiTheme="majorBidi" w:hAnsiTheme="majorBidi" w:cstheme="majorBidi"/>
          <w:szCs w:val="24"/>
          <w:lang w:bidi="ar-EG"/>
        </w:rPr>
        <w:br/>
      </w:r>
      <w:r w:rsidR="004807C4">
        <w:rPr>
          <w:rFonts w:asciiTheme="majorBidi" w:hAnsiTheme="majorBidi" w:cstheme="majorBidi"/>
          <w:szCs w:val="24"/>
          <w:lang w:bidi="ar-EG"/>
        </w:rPr>
        <w:t xml:space="preserve">  </w:t>
      </w:r>
      <w:r w:rsidR="004807C4" w:rsidRPr="004807C4">
        <w:rPr>
          <w:rFonts w:asciiTheme="majorBidi" w:hAnsiTheme="majorBidi" w:cstheme="majorBidi"/>
          <w:szCs w:val="24"/>
          <w:lang w:bidi="ar-EG"/>
        </w:rPr>
        <w:t xml:space="preserve">Graduation Project: </w:t>
      </w:r>
      <w:r w:rsidR="004807C4" w:rsidRPr="004807C4">
        <w:rPr>
          <w:rFonts w:asciiTheme="majorBidi" w:hAnsiTheme="majorBidi" w:cstheme="majorBidi" w:hint="cs"/>
          <w:szCs w:val="24"/>
          <w:rtl/>
          <w:lang w:bidi="ar-EG"/>
        </w:rPr>
        <w:t>"</w:t>
      </w:r>
      <w:r w:rsidR="004807C4" w:rsidRPr="004807C4">
        <w:rPr>
          <w:rFonts w:asciiTheme="majorBidi" w:hAnsiTheme="majorBidi" w:cstheme="majorBidi"/>
          <w:szCs w:val="24"/>
          <w:lang w:bidi="ar-EG"/>
        </w:rPr>
        <w:t>Electrical Design for Smart City</w:t>
      </w:r>
      <w:r w:rsidR="004807C4" w:rsidRPr="004807C4">
        <w:rPr>
          <w:rFonts w:asciiTheme="majorBidi" w:hAnsiTheme="majorBidi" w:cstheme="majorBidi" w:hint="cs"/>
          <w:szCs w:val="24"/>
          <w:rtl/>
          <w:lang w:bidi="ar-EG"/>
        </w:rPr>
        <w:t>"</w:t>
      </w:r>
      <w:r w:rsidR="004807C4" w:rsidRPr="004807C4">
        <w:rPr>
          <w:rFonts w:asciiTheme="majorBidi" w:hAnsiTheme="majorBidi" w:cstheme="majorBidi"/>
          <w:szCs w:val="24"/>
          <w:rtl/>
          <w:lang w:bidi="ar-EG"/>
        </w:rPr>
        <w:br/>
      </w:r>
      <w:r w:rsidR="004807C4">
        <w:rPr>
          <w:rFonts w:asciiTheme="majorBidi" w:hAnsiTheme="majorBidi" w:cstheme="majorBidi"/>
          <w:szCs w:val="24"/>
          <w:lang w:bidi="ar-EG"/>
        </w:rPr>
        <w:t xml:space="preserve">  </w:t>
      </w:r>
      <w:r w:rsidR="004807C4" w:rsidRPr="004807C4">
        <w:rPr>
          <w:rFonts w:asciiTheme="majorBidi" w:hAnsiTheme="majorBidi" w:cstheme="majorBidi"/>
          <w:szCs w:val="24"/>
          <w:lang w:bidi="ar-EG"/>
        </w:rPr>
        <w:t>Graduation Project Degree: Excellent (98.4%)</w:t>
      </w:r>
    </w:p>
    <w:p w14:paraId="1A7374C5" w14:textId="41F037BB" w:rsidR="00863170" w:rsidRDefault="00863170" w:rsidP="008344D9">
      <w:pPr>
        <w:pStyle w:val="Heading1"/>
      </w:pPr>
      <w:r w:rsidRPr="00863170">
        <w:t>Military service</w:t>
      </w:r>
    </w:p>
    <w:p w14:paraId="058D8268" w14:textId="79394D8A" w:rsidR="00863170" w:rsidRPr="008344D9" w:rsidRDefault="00863170" w:rsidP="00863170">
      <w:pPr>
        <w:bidi w:val="0"/>
        <w:rPr>
          <w:rFonts w:asciiTheme="majorBidi" w:hAnsiTheme="majorBidi" w:cstheme="majorBidi"/>
          <w:lang w:bidi="ar-EG"/>
        </w:rPr>
      </w:pPr>
      <w:r w:rsidRPr="008344D9">
        <w:rPr>
          <w:rFonts w:asciiTheme="majorBidi" w:hAnsiTheme="majorBidi" w:cstheme="majorBidi"/>
          <w:lang w:bidi="ar-EG"/>
        </w:rPr>
        <w:t>Exempted</w:t>
      </w:r>
    </w:p>
    <w:p w14:paraId="6CADF62A" w14:textId="311CA041" w:rsidR="00460A70" w:rsidRDefault="008344D9" w:rsidP="008344D9">
      <w:pPr>
        <w:pStyle w:val="Heading1"/>
      </w:pPr>
      <w:r>
        <w:t xml:space="preserve">Work </w:t>
      </w:r>
      <w:r w:rsidR="00460A70" w:rsidRPr="00460A70">
        <w:t>Experience</w:t>
      </w:r>
    </w:p>
    <w:p w14:paraId="33FCF348" w14:textId="323CB5E1" w:rsidR="00460A70" w:rsidRPr="008344D9" w:rsidRDefault="004807C4" w:rsidP="00460A70">
      <w:pPr>
        <w:pStyle w:val="ListParagraph"/>
        <w:numPr>
          <w:ilvl w:val="0"/>
          <w:numId w:val="6"/>
        </w:numPr>
        <w:bidi w:val="0"/>
        <w:rPr>
          <w:rFonts w:asciiTheme="majorBidi" w:hAnsiTheme="majorBidi" w:cstheme="majorBidi"/>
          <w:sz w:val="28"/>
          <w:szCs w:val="28"/>
          <w:lang w:bidi="ar-EG"/>
        </w:rPr>
      </w:pPr>
      <w:r>
        <w:rPr>
          <w:noProof/>
        </w:rPr>
        <w:drawing>
          <wp:anchor distT="0" distB="0" distL="114300" distR="114300" simplePos="0" relativeHeight="251659264" behindDoc="0" locked="0" layoutInCell="1" allowOverlap="1" wp14:anchorId="63EFCD52" wp14:editId="44349338">
            <wp:simplePos x="0" y="0"/>
            <wp:positionH relativeFrom="column">
              <wp:posOffset>5434012</wp:posOffset>
            </wp:positionH>
            <wp:positionV relativeFrom="paragraph">
              <wp:posOffset>130810</wp:posOffset>
            </wp:positionV>
            <wp:extent cx="942975" cy="9429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0A70" w:rsidRPr="008344D9">
        <w:rPr>
          <w:rFonts w:asciiTheme="majorBidi" w:hAnsiTheme="majorBidi" w:cstheme="majorBidi"/>
          <w:b/>
          <w:bCs/>
          <w:sz w:val="28"/>
          <w:szCs w:val="28"/>
          <w:lang w:bidi="ar-EG"/>
        </w:rPr>
        <w:t>Dewan MEP consult</w:t>
      </w:r>
      <w:r w:rsidR="00460A70" w:rsidRPr="008344D9">
        <w:rPr>
          <w:rFonts w:asciiTheme="majorBidi" w:hAnsiTheme="majorBidi" w:cstheme="majorBidi"/>
          <w:sz w:val="28"/>
          <w:szCs w:val="28"/>
          <w:lang w:bidi="ar-EG"/>
        </w:rPr>
        <w:t xml:space="preserve">            </w:t>
      </w:r>
      <w:r w:rsidR="008344D9">
        <w:rPr>
          <w:rFonts w:asciiTheme="majorBidi" w:hAnsiTheme="majorBidi" w:cstheme="majorBidi"/>
          <w:sz w:val="28"/>
          <w:szCs w:val="28"/>
          <w:lang w:bidi="ar-EG"/>
        </w:rPr>
        <w:t xml:space="preserve">      </w:t>
      </w:r>
      <w:r w:rsidR="00460A70" w:rsidRPr="008344D9">
        <w:rPr>
          <w:rFonts w:asciiTheme="majorBidi" w:hAnsiTheme="majorBidi" w:cstheme="majorBidi"/>
          <w:sz w:val="28"/>
          <w:szCs w:val="28"/>
          <w:lang w:bidi="ar-EG"/>
        </w:rPr>
        <w:t xml:space="preserve">                                                         July-2025</w:t>
      </w:r>
      <w:r w:rsidR="008344D9" w:rsidRPr="008344D9">
        <w:rPr>
          <w:rFonts w:asciiTheme="majorBidi" w:hAnsiTheme="majorBidi" w:cstheme="majorBidi"/>
          <w:sz w:val="28"/>
          <w:szCs w:val="28"/>
          <w:lang w:bidi="ar-EG"/>
        </w:rPr>
        <w:t>-Present</w:t>
      </w:r>
    </w:p>
    <w:p w14:paraId="0F1846F9" w14:textId="24EDE423" w:rsidR="00460A70" w:rsidRPr="008344D9" w:rsidRDefault="00460A70" w:rsidP="00460A70">
      <w:pPr>
        <w:bidi w:val="0"/>
        <w:rPr>
          <w:rFonts w:asciiTheme="majorBidi" w:hAnsiTheme="majorBidi" w:cstheme="majorBidi"/>
          <w:sz w:val="28"/>
          <w:szCs w:val="28"/>
          <w:lang w:bidi="ar-EG"/>
        </w:rPr>
      </w:pPr>
      <w:r w:rsidRPr="008344D9">
        <w:rPr>
          <w:rFonts w:asciiTheme="majorBidi" w:hAnsiTheme="majorBidi" w:cstheme="majorBidi"/>
          <w:b/>
          <w:bCs/>
          <w:sz w:val="28"/>
          <w:szCs w:val="28"/>
          <w:lang w:bidi="ar-EG"/>
        </w:rPr>
        <w:t xml:space="preserve">          Role</w:t>
      </w:r>
      <w:r w:rsidRPr="008344D9">
        <w:rPr>
          <w:rFonts w:asciiTheme="majorBidi" w:hAnsiTheme="majorBidi" w:cstheme="majorBidi"/>
          <w:sz w:val="28"/>
          <w:szCs w:val="28"/>
          <w:lang w:bidi="ar-EG"/>
        </w:rPr>
        <w:t>: Electrical design engineer</w:t>
      </w:r>
      <w:r w:rsidR="004807C4" w:rsidRPr="004807C4">
        <w:t xml:space="preserve"> </w:t>
      </w:r>
    </w:p>
    <w:p w14:paraId="313979BA" w14:textId="77777777" w:rsidR="008344D9" w:rsidRPr="008344D9" w:rsidRDefault="008344D9" w:rsidP="008344D9">
      <w:pPr>
        <w:pBdr>
          <w:bottom w:val="single" w:sz="6" w:space="1" w:color="auto"/>
        </w:pBdr>
        <w:bidi w:val="0"/>
        <w:spacing w:line="16" w:lineRule="atLeast"/>
        <w:rPr>
          <w:rFonts w:asciiTheme="majorBidi" w:hAnsiTheme="majorBidi" w:cstheme="majorBidi"/>
          <w:b/>
          <w:bCs/>
          <w:sz w:val="28"/>
          <w:szCs w:val="28"/>
          <w:lang w:bidi="ar-EG"/>
        </w:rPr>
      </w:pPr>
      <w:r w:rsidRPr="008344D9">
        <w:rPr>
          <w:rFonts w:asciiTheme="majorBidi" w:hAnsiTheme="majorBidi" w:cstheme="majorBidi"/>
          <w:b/>
          <w:bCs/>
          <w:sz w:val="28"/>
          <w:szCs w:val="28"/>
          <w:lang w:bidi="ar-EG"/>
        </w:rPr>
        <w:t>Projects</w:t>
      </w:r>
    </w:p>
    <w:p w14:paraId="3742DBB5" w14:textId="2F426A71" w:rsidR="002216F4" w:rsidRPr="002216F4" w:rsidRDefault="002216F4" w:rsidP="002216F4">
      <w:pPr>
        <w:pStyle w:val="ListParagraph"/>
        <w:numPr>
          <w:ilvl w:val="0"/>
          <w:numId w:val="6"/>
        </w:numPr>
        <w:bidi w:val="0"/>
        <w:spacing w:line="216" w:lineRule="auto"/>
        <w:rPr>
          <w:rFonts w:asciiTheme="majorBidi" w:hAnsiTheme="majorBidi" w:cstheme="majorBidi"/>
          <w:b/>
          <w:bCs/>
          <w:sz w:val="28"/>
          <w:szCs w:val="28"/>
        </w:rPr>
      </w:pPr>
      <w:r w:rsidRPr="002216F4">
        <w:rPr>
          <w:rFonts w:asciiTheme="majorBidi" w:hAnsiTheme="majorBidi" w:cstheme="majorBidi"/>
          <w:b/>
          <w:bCs/>
          <w:sz w:val="28"/>
          <w:szCs w:val="28"/>
        </w:rPr>
        <w:t>Administrative &amp; Public Buildings</w:t>
      </w:r>
    </w:p>
    <w:p w14:paraId="0C5BBA6E" w14:textId="77ACA2D9" w:rsidR="002216F4" w:rsidRPr="002216F4" w:rsidRDefault="002216F4" w:rsidP="002216F4">
      <w:pPr>
        <w:pStyle w:val="ListParagraph"/>
        <w:numPr>
          <w:ilvl w:val="0"/>
          <w:numId w:val="8"/>
        </w:numPr>
        <w:bidi w:val="0"/>
        <w:spacing w:line="216" w:lineRule="auto"/>
        <w:rPr>
          <w:rFonts w:asciiTheme="majorBidi" w:hAnsiTheme="majorBidi" w:cstheme="majorBidi"/>
          <w:szCs w:val="24"/>
        </w:rPr>
      </w:pPr>
      <w:r w:rsidRPr="002216F4">
        <w:rPr>
          <w:rFonts w:asciiTheme="majorBidi" w:hAnsiTheme="majorBidi" w:cstheme="majorBidi"/>
          <w:b/>
          <w:bCs/>
          <w:szCs w:val="24"/>
        </w:rPr>
        <w:t>Matrouh Administrative Prosecution Complex</w:t>
      </w:r>
      <w:r>
        <w:rPr>
          <w:rFonts w:asciiTheme="majorBidi" w:hAnsiTheme="majorBidi" w:cstheme="majorBidi"/>
          <w:b/>
          <w:bCs/>
          <w:szCs w:val="24"/>
        </w:rPr>
        <w:t>:</w:t>
      </w:r>
      <w:r w:rsidRPr="002216F4">
        <w:rPr>
          <w:rFonts w:asciiTheme="majorBidi" w:hAnsiTheme="majorBidi" w:cstheme="majorBidi"/>
          <w:szCs w:val="24"/>
        </w:rPr>
        <w:t xml:space="preserve"> </w:t>
      </w:r>
      <w:r>
        <w:rPr>
          <w:rFonts w:asciiTheme="majorBidi" w:hAnsiTheme="majorBidi" w:cstheme="majorBidi"/>
          <w:szCs w:val="24"/>
        </w:rPr>
        <w:t>Electrical design of Light current systems – power systems.</w:t>
      </w:r>
    </w:p>
    <w:p w14:paraId="4912A61B" w14:textId="121DF2B3" w:rsidR="002216F4" w:rsidRPr="002216F4" w:rsidRDefault="002216F4" w:rsidP="002216F4">
      <w:pPr>
        <w:pStyle w:val="ListParagraph"/>
        <w:numPr>
          <w:ilvl w:val="0"/>
          <w:numId w:val="8"/>
        </w:numPr>
        <w:bidi w:val="0"/>
        <w:spacing w:line="216" w:lineRule="auto"/>
        <w:rPr>
          <w:rFonts w:asciiTheme="majorBidi" w:hAnsiTheme="majorBidi" w:cstheme="majorBidi"/>
          <w:szCs w:val="24"/>
        </w:rPr>
      </w:pPr>
      <w:r w:rsidRPr="002216F4">
        <w:rPr>
          <w:rFonts w:asciiTheme="majorBidi" w:hAnsiTheme="majorBidi" w:cstheme="majorBidi"/>
          <w:b/>
          <w:bCs/>
          <w:szCs w:val="24"/>
        </w:rPr>
        <w:t>Parking Buildings (New Capital)</w:t>
      </w:r>
      <w:r>
        <w:rPr>
          <w:rFonts w:asciiTheme="majorBidi" w:hAnsiTheme="majorBidi" w:cstheme="majorBidi"/>
          <w:b/>
          <w:bCs/>
          <w:szCs w:val="24"/>
        </w:rPr>
        <w:t>:</w:t>
      </w:r>
      <w:r w:rsidRPr="002216F4">
        <w:rPr>
          <w:rFonts w:asciiTheme="majorBidi" w:hAnsiTheme="majorBidi" w:cstheme="majorBidi"/>
          <w:szCs w:val="24"/>
        </w:rPr>
        <w:t xml:space="preserve"> </w:t>
      </w:r>
      <w:r>
        <w:rPr>
          <w:rFonts w:asciiTheme="majorBidi" w:hAnsiTheme="majorBidi" w:cstheme="majorBidi"/>
          <w:szCs w:val="24"/>
        </w:rPr>
        <w:t>Electrical design of Light current systems.</w:t>
      </w:r>
    </w:p>
    <w:p w14:paraId="5C9AB3CF" w14:textId="64281769" w:rsidR="002216F4" w:rsidRDefault="002216F4" w:rsidP="002216F4">
      <w:pPr>
        <w:pStyle w:val="ListParagraph"/>
        <w:numPr>
          <w:ilvl w:val="0"/>
          <w:numId w:val="8"/>
        </w:numPr>
        <w:bidi w:val="0"/>
        <w:spacing w:line="216" w:lineRule="auto"/>
        <w:rPr>
          <w:rFonts w:asciiTheme="majorBidi" w:hAnsiTheme="majorBidi" w:cstheme="majorBidi"/>
          <w:b/>
          <w:bCs/>
          <w:szCs w:val="24"/>
        </w:rPr>
      </w:pPr>
      <w:r w:rsidRPr="002216F4">
        <w:rPr>
          <w:rFonts w:asciiTheme="majorBidi" w:hAnsiTheme="majorBidi" w:cstheme="majorBidi"/>
          <w:b/>
          <w:bCs/>
          <w:szCs w:val="24"/>
        </w:rPr>
        <w:t>Banque Misr (Shatby Branch</w:t>
      </w:r>
      <w:r>
        <w:rPr>
          <w:rFonts w:asciiTheme="majorBidi" w:hAnsiTheme="majorBidi" w:cstheme="majorBidi"/>
          <w:b/>
          <w:bCs/>
          <w:szCs w:val="24"/>
        </w:rPr>
        <w:t>):</w:t>
      </w:r>
      <w:r w:rsidRPr="002216F4">
        <w:rPr>
          <w:rFonts w:asciiTheme="majorBidi" w:hAnsiTheme="majorBidi" w:cstheme="majorBidi"/>
          <w:szCs w:val="24"/>
        </w:rPr>
        <w:t xml:space="preserve"> </w:t>
      </w:r>
      <w:r>
        <w:rPr>
          <w:rFonts w:asciiTheme="majorBidi" w:hAnsiTheme="majorBidi" w:cstheme="majorBidi"/>
          <w:szCs w:val="24"/>
        </w:rPr>
        <w:t>Electrical design of power systems.</w:t>
      </w:r>
    </w:p>
    <w:p w14:paraId="68479322" w14:textId="7BE7CE47" w:rsidR="002216F4" w:rsidRDefault="002216F4" w:rsidP="002216F4">
      <w:pPr>
        <w:pStyle w:val="ListParagraph"/>
        <w:numPr>
          <w:ilvl w:val="0"/>
          <w:numId w:val="8"/>
        </w:numPr>
        <w:bidi w:val="0"/>
        <w:spacing w:line="216" w:lineRule="auto"/>
        <w:rPr>
          <w:rFonts w:asciiTheme="majorBidi" w:hAnsiTheme="majorBidi" w:cstheme="majorBidi"/>
          <w:szCs w:val="24"/>
        </w:rPr>
      </w:pPr>
      <w:r w:rsidRPr="002216F4">
        <w:rPr>
          <w:rFonts w:asciiTheme="majorBidi" w:hAnsiTheme="majorBidi" w:cstheme="majorBidi"/>
          <w:b/>
          <w:bCs/>
          <w:szCs w:val="24"/>
        </w:rPr>
        <w:t>Jotun Company Administrative Building</w:t>
      </w:r>
      <w:r>
        <w:rPr>
          <w:rFonts w:asciiTheme="majorBidi" w:hAnsiTheme="majorBidi" w:cstheme="majorBidi"/>
          <w:b/>
          <w:bCs/>
          <w:szCs w:val="24"/>
        </w:rPr>
        <w:t>:</w:t>
      </w:r>
      <w:r w:rsidRPr="002216F4">
        <w:rPr>
          <w:rFonts w:asciiTheme="majorBidi" w:hAnsiTheme="majorBidi" w:cstheme="majorBidi"/>
          <w:szCs w:val="24"/>
        </w:rPr>
        <w:t xml:space="preserve"> </w:t>
      </w:r>
      <w:r>
        <w:rPr>
          <w:rFonts w:asciiTheme="majorBidi" w:hAnsiTheme="majorBidi" w:cstheme="majorBidi"/>
          <w:szCs w:val="24"/>
        </w:rPr>
        <w:t>Electrical design of All electrical systems.</w:t>
      </w:r>
    </w:p>
    <w:p w14:paraId="06E172BB" w14:textId="01056476" w:rsidR="0065502E" w:rsidRPr="0065502E" w:rsidRDefault="0065502E" w:rsidP="0065502E">
      <w:pPr>
        <w:pStyle w:val="ListParagraph"/>
        <w:numPr>
          <w:ilvl w:val="0"/>
          <w:numId w:val="8"/>
        </w:numPr>
        <w:bidi w:val="0"/>
        <w:spacing w:line="216" w:lineRule="auto"/>
        <w:rPr>
          <w:rFonts w:asciiTheme="majorBidi" w:hAnsiTheme="majorBidi" w:cstheme="majorBidi"/>
          <w:szCs w:val="24"/>
        </w:rPr>
      </w:pPr>
      <w:r w:rsidRPr="0065502E">
        <w:rPr>
          <w:rFonts w:asciiTheme="majorBidi" w:hAnsiTheme="majorBidi" w:cstheme="majorBidi"/>
          <w:b/>
          <w:bCs/>
          <w:szCs w:val="24"/>
        </w:rPr>
        <w:t xml:space="preserve">The General Authority </w:t>
      </w:r>
      <w:proofErr w:type="gramStart"/>
      <w:r w:rsidRPr="0065502E">
        <w:rPr>
          <w:rFonts w:asciiTheme="majorBidi" w:hAnsiTheme="majorBidi" w:cstheme="majorBidi"/>
          <w:b/>
          <w:bCs/>
          <w:szCs w:val="24"/>
        </w:rPr>
        <w:t>For</w:t>
      </w:r>
      <w:proofErr w:type="gramEnd"/>
      <w:r w:rsidRPr="0065502E">
        <w:rPr>
          <w:rFonts w:asciiTheme="majorBidi" w:hAnsiTheme="majorBidi" w:cstheme="majorBidi"/>
          <w:b/>
          <w:bCs/>
          <w:szCs w:val="24"/>
        </w:rPr>
        <w:t xml:space="preserve"> Construction &amp; Housing </w:t>
      </w:r>
      <w:r w:rsidRPr="0065502E">
        <w:rPr>
          <w:rFonts w:asciiTheme="majorBidi" w:hAnsiTheme="majorBidi" w:cstheme="majorBidi"/>
          <w:b/>
          <w:bCs/>
          <w:szCs w:val="24"/>
        </w:rPr>
        <w:t>Cooperatives</w:t>
      </w:r>
      <w:r>
        <w:rPr>
          <w:rFonts w:asciiTheme="majorBidi" w:hAnsiTheme="majorBidi" w:cstheme="majorBidi"/>
          <w:b/>
          <w:bCs/>
          <w:szCs w:val="24"/>
        </w:rPr>
        <w:t xml:space="preserve">: </w:t>
      </w:r>
      <w:r w:rsidRPr="0065502E">
        <w:rPr>
          <w:rFonts w:asciiTheme="majorBidi" w:hAnsiTheme="majorBidi" w:cstheme="majorBidi"/>
          <w:szCs w:val="24"/>
        </w:rPr>
        <w:t>Fire alarm Shop- drawing</w:t>
      </w:r>
    </w:p>
    <w:p w14:paraId="3C6A1B1F" w14:textId="1EDD10CC" w:rsidR="002216F4" w:rsidRPr="002216F4" w:rsidRDefault="002216F4" w:rsidP="002216F4">
      <w:pPr>
        <w:pStyle w:val="ListParagraph"/>
        <w:numPr>
          <w:ilvl w:val="0"/>
          <w:numId w:val="6"/>
        </w:numPr>
        <w:bidi w:val="0"/>
        <w:spacing w:line="216" w:lineRule="auto"/>
        <w:rPr>
          <w:rFonts w:asciiTheme="majorBidi" w:hAnsiTheme="majorBidi" w:cstheme="majorBidi"/>
          <w:b/>
          <w:bCs/>
          <w:sz w:val="28"/>
          <w:szCs w:val="28"/>
        </w:rPr>
      </w:pPr>
      <w:r w:rsidRPr="002216F4">
        <w:rPr>
          <w:rFonts w:asciiTheme="majorBidi" w:hAnsiTheme="majorBidi" w:cstheme="majorBidi"/>
          <w:b/>
          <w:bCs/>
          <w:sz w:val="28"/>
          <w:szCs w:val="28"/>
        </w:rPr>
        <w:t>Commercial &amp; Retail Projects</w:t>
      </w:r>
    </w:p>
    <w:p w14:paraId="56EC8368" w14:textId="46ADB56F" w:rsidR="002216F4" w:rsidRPr="002216F4" w:rsidRDefault="002216F4" w:rsidP="002216F4">
      <w:pPr>
        <w:pStyle w:val="ListParagraph"/>
        <w:numPr>
          <w:ilvl w:val="0"/>
          <w:numId w:val="8"/>
        </w:numPr>
        <w:bidi w:val="0"/>
        <w:spacing w:line="216" w:lineRule="auto"/>
        <w:rPr>
          <w:rFonts w:asciiTheme="majorBidi" w:hAnsiTheme="majorBidi" w:cstheme="majorBidi"/>
          <w:b/>
          <w:bCs/>
          <w:szCs w:val="24"/>
        </w:rPr>
      </w:pPr>
      <w:r w:rsidRPr="002216F4">
        <w:rPr>
          <w:rFonts w:asciiTheme="majorBidi" w:hAnsiTheme="majorBidi" w:cstheme="majorBidi"/>
          <w:b/>
          <w:bCs/>
          <w:szCs w:val="24"/>
        </w:rPr>
        <w:t>Discovery Mall (New Capital)</w:t>
      </w:r>
      <w:r>
        <w:rPr>
          <w:rFonts w:asciiTheme="majorBidi" w:hAnsiTheme="majorBidi" w:cstheme="majorBidi"/>
          <w:b/>
          <w:bCs/>
          <w:szCs w:val="24"/>
        </w:rPr>
        <w:t>:</w:t>
      </w:r>
      <w:r w:rsidRPr="002216F4">
        <w:rPr>
          <w:rFonts w:asciiTheme="majorBidi" w:hAnsiTheme="majorBidi" w:cstheme="majorBidi"/>
          <w:szCs w:val="24"/>
        </w:rPr>
        <w:t xml:space="preserve"> Electrical design of Light current systems.</w:t>
      </w:r>
    </w:p>
    <w:p w14:paraId="4374DE63" w14:textId="31E75E7A" w:rsidR="002216F4" w:rsidRDefault="002216F4" w:rsidP="002216F4">
      <w:pPr>
        <w:pStyle w:val="ListParagraph"/>
        <w:numPr>
          <w:ilvl w:val="0"/>
          <w:numId w:val="8"/>
        </w:numPr>
        <w:bidi w:val="0"/>
        <w:spacing w:line="216" w:lineRule="auto"/>
        <w:rPr>
          <w:rFonts w:asciiTheme="majorBidi" w:hAnsiTheme="majorBidi" w:cstheme="majorBidi"/>
          <w:b/>
          <w:bCs/>
          <w:szCs w:val="24"/>
        </w:rPr>
      </w:pPr>
      <w:r w:rsidRPr="002216F4">
        <w:rPr>
          <w:rFonts w:asciiTheme="majorBidi" w:hAnsiTheme="majorBidi" w:cstheme="majorBidi"/>
          <w:b/>
          <w:bCs/>
          <w:szCs w:val="24"/>
        </w:rPr>
        <w:t>Mall Mid Z (New Capital)</w:t>
      </w:r>
      <w:r>
        <w:rPr>
          <w:rFonts w:asciiTheme="majorBidi" w:hAnsiTheme="majorBidi" w:cstheme="majorBidi"/>
          <w:b/>
          <w:bCs/>
          <w:szCs w:val="24"/>
        </w:rPr>
        <w:t>:</w:t>
      </w:r>
      <w:r w:rsidRPr="002216F4">
        <w:rPr>
          <w:rFonts w:asciiTheme="majorBidi" w:hAnsiTheme="majorBidi" w:cstheme="majorBidi"/>
          <w:szCs w:val="24"/>
        </w:rPr>
        <w:t xml:space="preserve"> </w:t>
      </w:r>
      <w:r>
        <w:rPr>
          <w:rFonts w:asciiTheme="majorBidi" w:hAnsiTheme="majorBidi" w:cstheme="majorBidi"/>
          <w:szCs w:val="24"/>
        </w:rPr>
        <w:t>Electrical design of All electrical and Low current systems.</w:t>
      </w:r>
    </w:p>
    <w:p w14:paraId="20390E30" w14:textId="544B5610" w:rsidR="002216F4" w:rsidRDefault="002216F4" w:rsidP="002216F4">
      <w:pPr>
        <w:pStyle w:val="ListParagraph"/>
        <w:numPr>
          <w:ilvl w:val="0"/>
          <w:numId w:val="8"/>
        </w:numPr>
        <w:bidi w:val="0"/>
        <w:spacing w:line="216" w:lineRule="auto"/>
        <w:rPr>
          <w:rFonts w:asciiTheme="majorBidi" w:hAnsiTheme="majorBidi" w:cstheme="majorBidi"/>
          <w:szCs w:val="24"/>
        </w:rPr>
      </w:pPr>
      <w:r w:rsidRPr="002216F4">
        <w:rPr>
          <w:rFonts w:asciiTheme="majorBidi" w:hAnsiTheme="majorBidi" w:cstheme="majorBidi"/>
          <w:b/>
          <w:bCs/>
          <w:szCs w:val="24"/>
        </w:rPr>
        <w:t>10th of Ramadan Mall (C3</w:t>
      </w:r>
      <w:proofErr w:type="gramStart"/>
      <w:r>
        <w:rPr>
          <w:rFonts w:asciiTheme="majorBidi" w:hAnsiTheme="majorBidi" w:cstheme="majorBidi"/>
          <w:b/>
          <w:bCs/>
          <w:szCs w:val="24"/>
        </w:rPr>
        <w:t>) :</w:t>
      </w:r>
      <w:r w:rsidRPr="002216F4">
        <w:rPr>
          <w:rFonts w:asciiTheme="majorBidi" w:hAnsiTheme="majorBidi" w:cstheme="majorBidi"/>
          <w:szCs w:val="24"/>
        </w:rPr>
        <w:t>Designe</w:t>
      </w:r>
      <w:proofErr w:type="gramEnd"/>
      <w:r w:rsidRPr="002216F4">
        <w:rPr>
          <w:rFonts w:asciiTheme="majorBidi" w:hAnsiTheme="majorBidi" w:cstheme="majorBidi"/>
          <w:szCs w:val="24"/>
        </w:rPr>
        <w:t xml:space="preserve"> LV infrastructure, light current networks, and landscape lighting.</w:t>
      </w:r>
    </w:p>
    <w:p w14:paraId="2F9290BD" w14:textId="77777777" w:rsidR="00184B58" w:rsidRDefault="00184B58" w:rsidP="00184B58">
      <w:pPr>
        <w:pStyle w:val="ListParagraph"/>
        <w:numPr>
          <w:ilvl w:val="0"/>
          <w:numId w:val="8"/>
        </w:numPr>
        <w:bidi w:val="0"/>
        <w:spacing w:line="216" w:lineRule="auto"/>
        <w:rPr>
          <w:rFonts w:asciiTheme="majorBidi" w:hAnsiTheme="majorBidi" w:cstheme="majorBidi"/>
          <w:szCs w:val="24"/>
        </w:rPr>
      </w:pPr>
      <w:r>
        <w:rPr>
          <w:rFonts w:asciiTheme="majorBidi" w:hAnsiTheme="majorBidi" w:cstheme="majorBidi"/>
          <w:b/>
          <w:bCs/>
          <w:szCs w:val="24"/>
        </w:rPr>
        <w:t>El-Shoruok Mall:</w:t>
      </w:r>
      <w:r w:rsidRPr="00184B58">
        <w:rPr>
          <w:rFonts w:asciiTheme="majorBidi" w:hAnsiTheme="majorBidi" w:cstheme="majorBidi"/>
          <w:szCs w:val="24"/>
        </w:rPr>
        <w:t xml:space="preserve"> </w:t>
      </w:r>
      <w:r w:rsidRPr="002216F4">
        <w:rPr>
          <w:rFonts w:asciiTheme="majorBidi" w:hAnsiTheme="majorBidi" w:cstheme="majorBidi"/>
          <w:szCs w:val="24"/>
        </w:rPr>
        <w:t>Designe LV infrastructure, light current networks, and landscape lighting.</w:t>
      </w:r>
    </w:p>
    <w:p w14:paraId="693193C1" w14:textId="1B8199E0" w:rsidR="00184B58" w:rsidRPr="002216F4" w:rsidRDefault="00184B58" w:rsidP="00184B58">
      <w:pPr>
        <w:pStyle w:val="ListParagraph"/>
        <w:numPr>
          <w:ilvl w:val="0"/>
          <w:numId w:val="8"/>
        </w:numPr>
        <w:bidi w:val="0"/>
        <w:spacing w:line="216" w:lineRule="auto"/>
        <w:rPr>
          <w:rFonts w:asciiTheme="majorBidi" w:hAnsiTheme="majorBidi" w:cstheme="majorBidi"/>
          <w:szCs w:val="24"/>
        </w:rPr>
      </w:pPr>
      <w:r w:rsidRPr="00184B58">
        <w:rPr>
          <w:rFonts w:asciiTheme="majorBidi" w:hAnsiTheme="majorBidi" w:cstheme="majorBidi"/>
          <w:b/>
          <w:bCs/>
          <w:szCs w:val="24"/>
        </w:rPr>
        <w:t>Hasaballah El-Kafrawy</w:t>
      </w:r>
      <w:r>
        <w:rPr>
          <w:rFonts w:asciiTheme="majorBidi" w:hAnsiTheme="majorBidi" w:cstheme="majorBidi" w:hint="cs"/>
          <w:b/>
          <w:bCs/>
          <w:szCs w:val="24"/>
          <w:rtl/>
        </w:rPr>
        <w:t xml:space="preserve"> </w:t>
      </w:r>
      <w:r>
        <w:rPr>
          <w:rFonts w:asciiTheme="majorBidi" w:hAnsiTheme="majorBidi" w:cstheme="majorBidi"/>
          <w:b/>
          <w:bCs/>
          <w:szCs w:val="24"/>
        </w:rPr>
        <w:t xml:space="preserve">Road Mall: </w:t>
      </w:r>
      <w:r w:rsidRPr="002216F4">
        <w:rPr>
          <w:rFonts w:asciiTheme="majorBidi" w:hAnsiTheme="majorBidi" w:cstheme="majorBidi"/>
          <w:szCs w:val="24"/>
        </w:rPr>
        <w:t>Designe LV infrastructure, light current networks, and landscape lighting.</w:t>
      </w:r>
    </w:p>
    <w:p w14:paraId="1E4D6AE4" w14:textId="1A0F7ADE" w:rsidR="002216F4" w:rsidRPr="002216F4" w:rsidRDefault="002216F4" w:rsidP="002216F4">
      <w:pPr>
        <w:pStyle w:val="ListParagraph"/>
        <w:numPr>
          <w:ilvl w:val="0"/>
          <w:numId w:val="6"/>
        </w:numPr>
        <w:bidi w:val="0"/>
        <w:spacing w:line="216" w:lineRule="auto"/>
        <w:rPr>
          <w:rFonts w:asciiTheme="majorBidi" w:hAnsiTheme="majorBidi" w:cstheme="majorBidi"/>
          <w:b/>
          <w:bCs/>
          <w:sz w:val="28"/>
          <w:szCs w:val="28"/>
        </w:rPr>
      </w:pPr>
      <w:r w:rsidRPr="002216F4">
        <w:rPr>
          <w:rFonts w:asciiTheme="majorBidi" w:hAnsiTheme="majorBidi" w:cstheme="majorBidi"/>
          <w:b/>
          <w:bCs/>
          <w:sz w:val="28"/>
          <w:szCs w:val="28"/>
        </w:rPr>
        <w:t>Residential &amp; Educational</w:t>
      </w:r>
    </w:p>
    <w:p w14:paraId="7C0E549C" w14:textId="0F940818" w:rsidR="002216F4" w:rsidRPr="005A110B" w:rsidRDefault="002216F4" w:rsidP="005A110B">
      <w:pPr>
        <w:pStyle w:val="ListParagraph"/>
        <w:numPr>
          <w:ilvl w:val="0"/>
          <w:numId w:val="8"/>
        </w:numPr>
        <w:bidi w:val="0"/>
        <w:spacing w:line="216" w:lineRule="auto"/>
        <w:rPr>
          <w:rFonts w:asciiTheme="majorBidi" w:hAnsiTheme="majorBidi" w:cstheme="majorBidi"/>
          <w:szCs w:val="24"/>
        </w:rPr>
      </w:pPr>
      <w:r w:rsidRPr="002216F4">
        <w:rPr>
          <w:rFonts w:asciiTheme="majorBidi" w:hAnsiTheme="majorBidi" w:cstheme="majorBidi"/>
          <w:b/>
          <w:bCs/>
          <w:szCs w:val="24"/>
        </w:rPr>
        <w:t>School Project (Modeled in Revit)</w:t>
      </w:r>
      <w:r w:rsidR="005A110B">
        <w:rPr>
          <w:rFonts w:asciiTheme="majorBidi" w:hAnsiTheme="majorBidi" w:cstheme="majorBidi"/>
          <w:b/>
          <w:bCs/>
          <w:szCs w:val="24"/>
        </w:rPr>
        <w:t>:</w:t>
      </w:r>
      <w:r w:rsidR="005A110B" w:rsidRPr="005A110B">
        <w:rPr>
          <w:rFonts w:asciiTheme="majorBidi" w:hAnsiTheme="majorBidi" w:cstheme="majorBidi"/>
          <w:szCs w:val="24"/>
        </w:rPr>
        <w:t xml:space="preserve"> </w:t>
      </w:r>
      <w:r w:rsidR="005A110B">
        <w:rPr>
          <w:rFonts w:asciiTheme="majorBidi" w:hAnsiTheme="majorBidi" w:cstheme="majorBidi"/>
          <w:szCs w:val="24"/>
        </w:rPr>
        <w:t>Electrical design of All electrical and Low current systems.</w:t>
      </w:r>
    </w:p>
    <w:p w14:paraId="29FE6461" w14:textId="19A71155" w:rsidR="005A110B" w:rsidRPr="005A110B" w:rsidRDefault="002216F4" w:rsidP="005A110B">
      <w:pPr>
        <w:pStyle w:val="ListParagraph"/>
        <w:numPr>
          <w:ilvl w:val="0"/>
          <w:numId w:val="8"/>
        </w:numPr>
        <w:bidi w:val="0"/>
        <w:spacing w:line="216" w:lineRule="auto"/>
        <w:rPr>
          <w:rFonts w:asciiTheme="majorBidi" w:hAnsiTheme="majorBidi" w:cstheme="majorBidi"/>
          <w:szCs w:val="24"/>
        </w:rPr>
      </w:pPr>
      <w:r w:rsidRPr="002216F4">
        <w:rPr>
          <w:rFonts w:asciiTheme="majorBidi" w:hAnsiTheme="majorBidi" w:cstheme="majorBidi"/>
          <w:b/>
          <w:bCs/>
          <w:szCs w:val="24"/>
        </w:rPr>
        <w:t>Private Villa (Sodic Compound</w:t>
      </w:r>
      <w:r w:rsidR="005A110B" w:rsidRPr="002216F4">
        <w:rPr>
          <w:rFonts w:asciiTheme="majorBidi" w:hAnsiTheme="majorBidi" w:cstheme="majorBidi"/>
          <w:b/>
          <w:bCs/>
          <w:szCs w:val="24"/>
        </w:rPr>
        <w:t>)</w:t>
      </w:r>
      <w:r w:rsidR="005A110B">
        <w:rPr>
          <w:rFonts w:asciiTheme="majorBidi" w:hAnsiTheme="majorBidi" w:cstheme="majorBidi"/>
          <w:b/>
          <w:bCs/>
          <w:szCs w:val="24"/>
        </w:rPr>
        <w:t>:</w:t>
      </w:r>
      <w:r w:rsidR="005A110B" w:rsidRPr="005A110B">
        <w:rPr>
          <w:rFonts w:asciiTheme="majorBidi" w:hAnsiTheme="majorBidi" w:cstheme="majorBidi"/>
          <w:szCs w:val="24"/>
        </w:rPr>
        <w:t xml:space="preserve"> </w:t>
      </w:r>
      <w:r w:rsidR="005A110B">
        <w:rPr>
          <w:rFonts w:asciiTheme="majorBidi" w:hAnsiTheme="majorBidi" w:cstheme="majorBidi"/>
          <w:szCs w:val="24"/>
        </w:rPr>
        <w:t>Electrical design of All electrical and Low current systems.</w:t>
      </w:r>
    </w:p>
    <w:p w14:paraId="068A044C" w14:textId="55F8F533" w:rsidR="002216F4" w:rsidRPr="00184B58" w:rsidRDefault="005A110B" w:rsidP="00FE4CC1">
      <w:pPr>
        <w:pStyle w:val="ListParagraph"/>
        <w:numPr>
          <w:ilvl w:val="0"/>
          <w:numId w:val="8"/>
        </w:numPr>
        <w:bidi w:val="0"/>
        <w:spacing w:line="216" w:lineRule="auto"/>
        <w:rPr>
          <w:rFonts w:asciiTheme="majorBidi" w:hAnsiTheme="majorBidi" w:cstheme="majorBidi"/>
          <w:b/>
          <w:bCs/>
          <w:szCs w:val="24"/>
        </w:rPr>
      </w:pPr>
      <w:r w:rsidRPr="00F33983">
        <w:rPr>
          <w:rFonts w:asciiTheme="majorBidi" w:hAnsiTheme="majorBidi" w:cstheme="majorBidi"/>
          <w:b/>
          <w:bCs/>
          <w:szCs w:val="24"/>
        </w:rPr>
        <w:t>Electrical distribution design for</w:t>
      </w:r>
      <w:r>
        <w:rPr>
          <w:rFonts w:asciiTheme="majorBidi" w:hAnsiTheme="majorBidi" w:cstheme="majorBidi"/>
          <w:b/>
          <w:bCs/>
          <w:szCs w:val="24"/>
        </w:rPr>
        <w:t xml:space="preserve"> School Project with Kaitech Course:</w:t>
      </w:r>
      <w:r w:rsidRPr="005A110B">
        <w:rPr>
          <w:rFonts w:asciiTheme="majorBidi" w:hAnsiTheme="majorBidi" w:cstheme="majorBidi"/>
          <w:szCs w:val="24"/>
        </w:rPr>
        <w:t xml:space="preserve"> </w:t>
      </w:r>
      <w:r w:rsidRPr="003A1B83">
        <w:rPr>
          <w:rFonts w:asciiTheme="majorBidi" w:hAnsiTheme="majorBidi" w:cstheme="majorBidi"/>
          <w:szCs w:val="24"/>
        </w:rPr>
        <w:t>Modeling of all Electrical and light current systems</w:t>
      </w:r>
    </w:p>
    <w:p w14:paraId="4AE382AA" w14:textId="0EF0BF18" w:rsidR="00184B58" w:rsidRDefault="00184B58" w:rsidP="00184B58">
      <w:pPr>
        <w:bidi w:val="0"/>
        <w:spacing w:line="216" w:lineRule="auto"/>
        <w:rPr>
          <w:rFonts w:asciiTheme="majorBidi" w:hAnsiTheme="majorBidi" w:cstheme="majorBidi"/>
          <w:b/>
          <w:bCs/>
          <w:szCs w:val="24"/>
        </w:rPr>
      </w:pPr>
    </w:p>
    <w:p w14:paraId="44DFC4A0" w14:textId="77777777" w:rsidR="00184B58" w:rsidRPr="00184B58" w:rsidRDefault="00184B58" w:rsidP="00184B58">
      <w:pPr>
        <w:bidi w:val="0"/>
        <w:spacing w:line="216" w:lineRule="auto"/>
        <w:rPr>
          <w:rFonts w:asciiTheme="majorBidi" w:hAnsiTheme="majorBidi" w:cstheme="majorBidi"/>
          <w:b/>
          <w:bCs/>
          <w:szCs w:val="24"/>
        </w:rPr>
      </w:pPr>
    </w:p>
    <w:p w14:paraId="55031DAF" w14:textId="45DDFF3D" w:rsidR="002216F4" w:rsidRPr="00FE4CC1" w:rsidRDefault="005A110B" w:rsidP="00FE4CC1">
      <w:pPr>
        <w:pStyle w:val="ListParagraph"/>
        <w:numPr>
          <w:ilvl w:val="0"/>
          <w:numId w:val="6"/>
        </w:numPr>
        <w:bidi w:val="0"/>
        <w:spacing w:line="216" w:lineRule="auto"/>
        <w:rPr>
          <w:rFonts w:asciiTheme="majorBidi" w:hAnsiTheme="majorBidi" w:cstheme="majorBidi"/>
          <w:b/>
          <w:bCs/>
          <w:sz w:val="28"/>
          <w:szCs w:val="28"/>
        </w:rPr>
      </w:pPr>
      <w:r w:rsidRPr="005A110B">
        <w:rPr>
          <w:rFonts w:asciiTheme="majorBidi" w:hAnsiTheme="majorBidi" w:cstheme="majorBidi"/>
          <w:b/>
          <w:bCs/>
          <w:sz w:val="28"/>
          <w:szCs w:val="28"/>
        </w:rPr>
        <w:t>Infrastructure, Smart Cities &amp; Special Projects</w:t>
      </w:r>
    </w:p>
    <w:p w14:paraId="74E155D5" w14:textId="07ECD048" w:rsidR="002216F4" w:rsidRPr="005A110B" w:rsidRDefault="005A110B" w:rsidP="005A110B">
      <w:pPr>
        <w:pStyle w:val="ListParagraph"/>
        <w:numPr>
          <w:ilvl w:val="0"/>
          <w:numId w:val="8"/>
        </w:numPr>
        <w:bidi w:val="0"/>
        <w:spacing w:line="216" w:lineRule="auto"/>
        <w:rPr>
          <w:rFonts w:asciiTheme="majorBidi" w:hAnsiTheme="majorBidi" w:cstheme="majorBidi"/>
          <w:b/>
          <w:bCs/>
          <w:szCs w:val="24"/>
        </w:rPr>
      </w:pPr>
      <w:r w:rsidRPr="005A110B">
        <w:rPr>
          <w:rFonts w:asciiTheme="majorBidi" w:hAnsiTheme="majorBidi" w:cstheme="majorBidi"/>
          <w:b/>
          <w:bCs/>
          <w:szCs w:val="24"/>
        </w:rPr>
        <w:t>Inshas Military Training Center: </w:t>
      </w:r>
      <w:r w:rsidRPr="005A110B">
        <w:rPr>
          <w:rFonts w:asciiTheme="majorBidi" w:hAnsiTheme="majorBidi" w:cstheme="majorBidi"/>
          <w:szCs w:val="24"/>
        </w:rPr>
        <w:t>Designed Power and Light Current systems</w:t>
      </w:r>
    </w:p>
    <w:p w14:paraId="64FA76FD" w14:textId="5EB9443C" w:rsidR="00FE4CC1" w:rsidRPr="00184B58" w:rsidRDefault="005A110B" w:rsidP="00184B58">
      <w:pPr>
        <w:pStyle w:val="ListParagraph"/>
        <w:numPr>
          <w:ilvl w:val="0"/>
          <w:numId w:val="8"/>
        </w:numPr>
        <w:bidi w:val="0"/>
        <w:spacing w:line="216" w:lineRule="auto"/>
        <w:rPr>
          <w:rFonts w:asciiTheme="majorBidi" w:hAnsiTheme="majorBidi" w:cstheme="majorBidi"/>
          <w:szCs w:val="24"/>
        </w:rPr>
      </w:pPr>
      <w:r w:rsidRPr="005A110B">
        <w:rPr>
          <w:rFonts w:asciiTheme="majorBidi" w:hAnsiTheme="majorBidi" w:cstheme="majorBidi"/>
          <w:b/>
          <w:bCs/>
          <w:szCs w:val="24"/>
        </w:rPr>
        <w:t>Smart City Project: </w:t>
      </w:r>
      <w:r w:rsidRPr="005A110B">
        <w:rPr>
          <w:rFonts w:asciiTheme="majorBidi" w:hAnsiTheme="majorBidi" w:cstheme="majorBidi"/>
          <w:szCs w:val="24"/>
        </w:rPr>
        <w:t>Designs for electrical distribution, light current systems, and Building Management Systems (BMS).</w:t>
      </w:r>
    </w:p>
    <w:p w14:paraId="3EE1FE6F" w14:textId="295CEAF1" w:rsidR="00710BDD" w:rsidRPr="00710BDD" w:rsidRDefault="00344668" w:rsidP="008344D9">
      <w:pPr>
        <w:pStyle w:val="Heading1"/>
      </w:pPr>
      <w:r>
        <w:t xml:space="preserve">Training/Courses </w:t>
      </w:r>
    </w:p>
    <w:p w14:paraId="548B8BCD" w14:textId="00481302" w:rsidR="003A1B83" w:rsidRDefault="003A1B83" w:rsidP="002C0D65">
      <w:pPr>
        <w:pStyle w:val="ListParagraph"/>
        <w:numPr>
          <w:ilvl w:val="0"/>
          <w:numId w:val="4"/>
        </w:numPr>
        <w:bidi w:val="0"/>
        <w:jc w:val="both"/>
        <w:rPr>
          <w:rFonts w:asciiTheme="majorBidi" w:hAnsiTheme="majorBidi" w:cstheme="majorBidi"/>
          <w:szCs w:val="24"/>
          <w:lang w:bidi="ar-EG"/>
        </w:rPr>
      </w:pPr>
      <w:r w:rsidRPr="003A1B83">
        <w:rPr>
          <w:rStyle w:val="Heading2Char"/>
          <w:szCs w:val="24"/>
        </w:rPr>
        <w:t xml:space="preserve">BIM Diploma with Kaitech academy                                              </w:t>
      </w:r>
      <w:r>
        <w:rPr>
          <w:rStyle w:val="Heading2Char"/>
          <w:b w:val="0"/>
          <w:bCs w:val="0"/>
          <w:szCs w:val="24"/>
        </w:rPr>
        <w:t xml:space="preserve">             </w:t>
      </w:r>
      <w:r>
        <w:rPr>
          <w:rFonts w:asciiTheme="majorBidi" w:hAnsiTheme="majorBidi" w:cstheme="majorBidi"/>
          <w:szCs w:val="24"/>
          <w:lang w:bidi="ar-EG"/>
        </w:rPr>
        <w:t xml:space="preserve">            </w:t>
      </w:r>
      <w:r w:rsidRPr="003D5DBD">
        <w:rPr>
          <w:rFonts w:asciiTheme="majorBidi" w:hAnsiTheme="majorBidi" w:cstheme="majorBidi"/>
          <w:szCs w:val="24"/>
          <w:lang w:bidi="ar-EG"/>
        </w:rPr>
        <w:t>July 202</w:t>
      </w:r>
      <w:r>
        <w:rPr>
          <w:rFonts w:asciiTheme="majorBidi" w:hAnsiTheme="majorBidi" w:cstheme="majorBidi"/>
          <w:szCs w:val="24"/>
          <w:lang w:bidi="ar-EG"/>
        </w:rPr>
        <w:t>5</w:t>
      </w:r>
      <w:r w:rsidRPr="003D5DBD">
        <w:rPr>
          <w:rFonts w:asciiTheme="majorBidi" w:hAnsiTheme="majorBidi" w:cstheme="majorBidi"/>
          <w:szCs w:val="24"/>
          <w:lang w:bidi="ar-EG"/>
        </w:rPr>
        <w:t xml:space="preserve"> </w:t>
      </w:r>
      <w:r>
        <w:rPr>
          <w:rFonts w:asciiTheme="majorBidi" w:hAnsiTheme="majorBidi" w:cstheme="majorBidi"/>
          <w:szCs w:val="24"/>
          <w:lang w:bidi="ar-EG"/>
        </w:rPr>
        <w:t>–</w:t>
      </w:r>
      <w:r w:rsidRPr="003D5DBD">
        <w:rPr>
          <w:rFonts w:asciiTheme="majorBidi" w:hAnsiTheme="majorBidi" w:cstheme="majorBidi"/>
          <w:szCs w:val="24"/>
          <w:lang w:bidi="ar-EG"/>
        </w:rPr>
        <w:t xml:space="preserve"> </w:t>
      </w:r>
      <w:r>
        <w:rPr>
          <w:rFonts w:asciiTheme="majorBidi" w:hAnsiTheme="majorBidi" w:cstheme="majorBidi"/>
          <w:szCs w:val="24"/>
          <w:lang w:bidi="ar-EG"/>
        </w:rPr>
        <w:t>Present</w:t>
      </w:r>
    </w:p>
    <w:p w14:paraId="65EA2F3E" w14:textId="4381C9D3" w:rsidR="003A1B83" w:rsidRDefault="003A1B83" w:rsidP="003A1B83">
      <w:pPr>
        <w:pStyle w:val="ListParagraph"/>
        <w:bidi w:val="0"/>
        <w:jc w:val="both"/>
        <w:rPr>
          <w:rFonts w:asciiTheme="majorBidi" w:hAnsiTheme="majorBidi" w:cstheme="majorBidi"/>
          <w:szCs w:val="24"/>
          <w:rtl/>
          <w:lang w:bidi="ar-EG"/>
        </w:rPr>
      </w:pPr>
      <w:r>
        <w:t>Completed a comprehensive MEP BIM program focused on electrical systems, including Revit electrical modeling, custom family creation, Dynamo automation, BIM coordination, clash detection, and ISO 19650 information management. Developed strong skills in producing accurate 3D electrical designs and collaborating effectively within multidisciplinary BIM projects.</w:t>
      </w:r>
    </w:p>
    <w:p w14:paraId="3264E85D" w14:textId="52CE6F2A" w:rsidR="00710BDD" w:rsidRPr="003D5DBD" w:rsidRDefault="00710BDD" w:rsidP="003A1B83">
      <w:pPr>
        <w:pStyle w:val="ListParagraph"/>
        <w:numPr>
          <w:ilvl w:val="0"/>
          <w:numId w:val="4"/>
        </w:numPr>
        <w:bidi w:val="0"/>
        <w:jc w:val="both"/>
        <w:rPr>
          <w:rFonts w:asciiTheme="majorBidi" w:hAnsiTheme="majorBidi" w:cstheme="majorBidi"/>
          <w:szCs w:val="24"/>
          <w:lang w:bidi="ar-EG"/>
        </w:rPr>
      </w:pPr>
      <w:r w:rsidRPr="003D5DBD">
        <w:rPr>
          <w:rStyle w:val="Heading2Char"/>
          <w:szCs w:val="24"/>
        </w:rPr>
        <w:t xml:space="preserve">Eduneers Co. </w:t>
      </w:r>
      <w:r w:rsidR="0071776B" w:rsidRPr="003D5DBD">
        <w:rPr>
          <w:rStyle w:val="Heading2Char"/>
          <w:szCs w:val="24"/>
        </w:rPr>
        <w:t>|</w:t>
      </w:r>
      <w:r w:rsidRPr="003D5DBD">
        <w:rPr>
          <w:rStyle w:val="Heading2Char"/>
          <w:szCs w:val="24"/>
        </w:rPr>
        <w:t xml:space="preserve"> Electrical Distribution Course</w:t>
      </w:r>
      <w:r w:rsidRPr="003D5DBD">
        <w:rPr>
          <w:rFonts w:asciiTheme="majorBidi" w:hAnsiTheme="majorBidi" w:cstheme="majorBidi"/>
          <w:szCs w:val="24"/>
          <w:lang w:bidi="ar-EG"/>
        </w:rPr>
        <w:t xml:space="preserve">                                       </w:t>
      </w:r>
      <w:r w:rsidR="00E32424" w:rsidRPr="003D5DBD">
        <w:rPr>
          <w:rFonts w:asciiTheme="majorBidi" w:hAnsiTheme="majorBidi" w:cstheme="majorBidi"/>
          <w:szCs w:val="24"/>
          <w:lang w:bidi="ar-EG"/>
        </w:rPr>
        <w:t xml:space="preserve">  </w:t>
      </w:r>
      <w:r w:rsidR="00344668" w:rsidRPr="003D5DBD">
        <w:rPr>
          <w:rFonts w:asciiTheme="majorBidi" w:hAnsiTheme="majorBidi" w:cstheme="majorBidi"/>
          <w:szCs w:val="24"/>
          <w:lang w:bidi="ar-EG"/>
        </w:rPr>
        <w:t>July 2024</w:t>
      </w:r>
      <w:r w:rsidR="00E32424" w:rsidRPr="003D5DBD">
        <w:rPr>
          <w:rFonts w:asciiTheme="majorBidi" w:hAnsiTheme="majorBidi" w:cstheme="majorBidi"/>
          <w:szCs w:val="24"/>
          <w:lang w:bidi="ar-EG"/>
        </w:rPr>
        <w:t xml:space="preserve"> - </w:t>
      </w:r>
      <w:r w:rsidR="00344668" w:rsidRPr="003D5DBD">
        <w:rPr>
          <w:rFonts w:asciiTheme="majorBidi" w:hAnsiTheme="majorBidi" w:cstheme="majorBidi"/>
          <w:szCs w:val="24"/>
          <w:lang w:bidi="ar-EG"/>
        </w:rPr>
        <w:t>October 2024</w:t>
      </w:r>
      <w:r w:rsidRPr="003D5DBD">
        <w:rPr>
          <w:rFonts w:asciiTheme="majorBidi" w:hAnsiTheme="majorBidi" w:cstheme="majorBidi"/>
          <w:szCs w:val="24"/>
          <w:lang w:bidi="ar-EG"/>
        </w:rPr>
        <w:br/>
      </w:r>
      <w:r w:rsidR="002C0D65" w:rsidRPr="003D5DBD">
        <w:rPr>
          <w:rFonts w:asciiTheme="majorBidi" w:hAnsiTheme="majorBidi" w:cstheme="majorBidi"/>
          <w:szCs w:val="24"/>
          <w:lang w:bidi="ar-EG"/>
        </w:rPr>
        <w:t>Completed training in electrical distribution design and technical office operations. Gained hands-on experience in light current systems and electrical installation implementation. Acquired skills in cost estimation and preparing BOQs for electrical projects.</w:t>
      </w:r>
    </w:p>
    <w:p w14:paraId="6432F47A" w14:textId="5FC5C4C5" w:rsidR="00710BDD" w:rsidRPr="003D5DBD" w:rsidRDefault="00710BDD" w:rsidP="0071776B">
      <w:pPr>
        <w:pStyle w:val="ListParagraph"/>
        <w:numPr>
          <w:ilvl w:val="0"/>
          <w:numId w:val="4"/>
        </w:numPr>
        <w:bidi w:val="0"/>
        <w:jc w:val="both"/>
        <w:rPr>
          <w:rFonts w:asciiTheme="majorBidi" w:hAnsiTheme="majorBidi" w:cstheme="majorBidi"/>
          <w:szCs w:val="24"/>
          <w:lang w:bidi="ar-EG"/>
        </w:rPr>
      </w:pPr>
      <w:r w:rsidRPr="003D5DBD">
        <w:rPr>
          <w:rStyle w:val="Heading2Char"/>
          <w:szCs w:val="24"/>
        </w:rPr>
        <w:t xml:space="preserve">EEE (Eng. Mohamed Emam) </w:t>
      </w:r>
      <w:r w:rsidR="0071776B" w:rsidRPr="003D5DBD">
        <w:rPr>
          <w:rStyle w:val="Heading2Char"/>
          <w:szCs w:val="24"/>
        </w:rPr>
        <w:t>|</w:t>
      </w:r>
      <w:r w:rsidRPr="003D5DBD">
        <w:rPr>
          <w:rStyle w:val="Heading2Char"/>
          <w:szCs w:val="24"/>
        </w:rPr>
        <w:t xml:space="preserve"> Electrical Distribution Course</w:t>
      </w:r>
      <w:r w:rsidRPr="003D5DBD">
        <w:rPr>
          <w:rFonts w:asciiTheme="majorBidi" w:hAnsiTheme="majorBidi" w:cstheme="majorBidi"/>
          <w:szCs w:val="24"/>
          <w:lang w:bidi="ar-EG"/>
        </w:rPr>
        <w:t xml:space="preserve">               </w:t>
      </w:r>
      <w:r w:rsidR="00344668" w:rsidRPr="003D5DBD">
        <w:rPr>
          <w:rFonts w:asciiTheme="majorBidi" w:hAnsiTheme="majorBidi" w:cstheme="majorBidi"/>
          <w:szCs w:val="24"/>
          <w:lang w:bidi="ar-EG"/>
        </w:rPr>
        <w:t>July 2022</w:t>
      </w:r>
      <w:r w:rsidR="00E32424" w:rsidRPr="003D5DBD">
        <w:rPr>
          <w:rFonts w:asciiTheme="majorBidi" w:hAnsiTheme="majorBidi" w:cstheme="majorBidi"/>
          <w:szCs w:val="24"/>
          <w:lang w:bidi="ar-EG"/>
        </w:rPr>
        <w:t xml:space="preserve"> -</w:t>
      </w:r>
      <w:r w:rsidR="00344668" w:rsidRPr="003D5DBD">
        <w:rPr>
          <w:rFonts w:asciiTheme="majorBidi" w:hAnsiTheme="majorBidi" w:cstheme="majorBidi"/>
          <w:szCs w:val="24"/>
          <w:lang w:bidi="ar-EG"/>
        </w:rPr>
        <w:t xml:space="preserve"> October 2022</w:t>
      </w:r>
      <w:r w:rsidRPr="003D5DBD">
        <w:rPr>
          <w:rFonts w:asciiTheme="majorBidi" w:hAnsiTheme="majorBidi" w:cstheme="majorBidi"/>
          <w:szCs w:val="24"/>
          <w:lang w:bidi="ar-EG"/>
        </w:rPr>
        <w:br/>
        <w:t xml:space="preserve">Worked with AutoCAD 2D, ETAP, and ECODIAL to design lighting, power systems, </w:t>
      </w:r>
      <w:r w:rsidR="00E32424" w:rsidRPr="003D5DBD">
        <w:rPr>
          <w:rFonts w:asciiTheme="majorBidi" w:hAnsiTheme="majorBidi" w:cstheme="majorBidi"/>
          <w:szCs w:val="24"/>
          <w:lang w:bidi="ar-EG"/>
        </w:rPr>
        <w:t xml:space="preserve">and </w:t>
      </w:r>
      <w:r w:rsidRPr="003D5DBD">
        <w:rPr>
          <w:rFonts w:asciiTheme="majorBidi" w:hAnsiTheme="majorBidi" w:cstheme="majorBidi"/>
          <w:szCs w:val="24"/>
          <w:lang w:bidi="ar-EG"/>
        </w:rPr>
        <w:t>panel boards, and create Single Line Diagrams (SLD). Gained proficiency in sizing transformers, generators, UPS, and cable routing for commercial infrastructure.</w:t>
      </w:r>
    </w:p>
    <w:p w14:paraId="11D9CB1C" w14:textId="411AA012" w:rsidR="00710BDD" w:rsidRPr="003D5DBD" w:rsidRDefault="00710BDD" w:rsidP="002C0D65">
      <w:pPr>
        <w:pStyle w:val="ListParagraph"/>
        <w:numPr>
          <w:ilvl w:val="0"/>
          <w:numId w:val="4"/>
        </w:numPr>
        <w:bidi w:val="0"/>
        <w:jc w:val="both"/>
        <w:rPr>
          <w:rFonts w:asciiTheme="majorBidi" w:hAnsiTheme="majorBidi" w:cstheme="majorBidi"/>
          <w:szCs w:val="24"/>
          <w:lang w:bidi="ar-EG"/>
        </w:rPr>
      </w:pPr>
      <w:r w:rsidRPr="003D5DBD">
        <w:rPr>
          <w:rStyle w:val="Heading2Char"/>
          <w:szCs w:val="24"/>
        </w:rPr>
        <w:t xml:space="preserve">EEE (Eng. Mohamed Emam) </w:t>
      </w:r>
      <w:r w:rsidR="0071776B" w:rsidRPr="003D5DBD">
        <w:rPr>
          <w:rStyle w:val="Heading2Char"/>
          <w:szCs w:val="24"/>
        </w:rPr>
        <w:t>|</w:t>
      </w:r>
      <w:r w:rsidRPr="003D5DBD">
        <w:rPr>
          <w:rStyle w:val="Heading2Char"/>
          <w:szCs w:val="24"/>
        </w:rPr>
        <w:t xml:space="preserve"> Revit Course</w:t>
      </w:r>
      <w:r w:rsidRPr="003D5DBD">
        <w:rPr>
          <w:rFonts w:asciiTheme="majorBidi" w:hAnsiTheme="majorBidi" w:cstheme="majorBidi"/>
          <w:szCs w:val="24"/>
          <w:lang w:bidi="ar-EG"/>
        </w:rPr>
        <w:t xml:space="preserve">                                   </w:t>
      </w:r>
      <w:r w:rsidR="00E32424" w:rsidRPr="003D5DBD">
        <w:rPr>
          <w:rFonts w:asciiTheme="majorBidi" w:hAnsiTheme="majorBidi" w:cstheme="majorBidi"/>
          <w:szCs w:val="24"/>
          <w:lang w:bidi="ar-EG"/>
        </w:rPr>
        <w:t xml:space="preserve">  </w:t>
      </w:r>
      <w:r w:rsidR="00344668" w:rsidRPr="003D5DBD">
        <w:rPr>
          <w:rFonts w:asciiTheme="majorBidi" w:hAnsiTheme="majorBidi" w:cstheme="majorBidi"/>
          <w:szCs w:val="24"/>
          <w:lang w:bidi="ar-EG"/>
        </w:rPr>
        <w:t>August 2024</w:t>
      </w:r>
      <w:r w:rsidR="00E32424" w:rsidRPr="003D5DBD">
        <w:rPr>
          <w:rFonts w:asciiTheme="majorBidi" w:hAnsiTheme="majorBidi" w:cstheme="majorBidi"/>
          <w:szCs w:val="24"/>
          <w:lang w:bidi="ar-EG"/>
        </w:rPr>
        <w:t xml:space="preserve"> - </w:t>
      </w:r>
      <w:r w:rsidR="00344668" w:rsidRPr="003D5DBD">
        <w:rPr>
          <w:rFonts w:asciiTheme="majorBidi" w:hAnsiTheme="majorBidi" w:cstheme="majorBidi"/>
          <w:szCs w:val="24"/>
          <w:lang w:bidi="ar-EG"/>
        </w:rPr>
        <w:t>September 2024</w:t>
      </w:r>
      <w:r w:rsidRPr="003D5DBD">
        <w:rPr>
          <w:rFonts w:asciiTheme="majorBidi" w:hAnsiTheme="majorBidi" w:cstheme="majorBidi"/>
          <w:szCs w:val="24"/>
          <w:lang w:bidi="ar-EG"/>
        </w:rPr>
        <w:br/>
      </w:r>
      <w:r w:rsidR="002C0D65" w:rsidRPr="003D5DBD">
        <w:rPr>
          <w:rFonts w:asciiTheme="majorBidi" w:hAnsiTheme="majorBidi" w:cstheme="majorBidi"/>
          <w:szCs w:val="24"/>
          <w:lang w:bidi="ar-EG"/>
        </w:rPr>
        <w:t>Learned electrical design, layout modeling, and cable routing techniques using Revit. Gained proficiency in creating technical documentation and coordinated electrical plans.</w:t>
      </w:r>
    </w:p>
    <w:p w14:paraId="423FCAB2" w14:textId="77777777" w:rsidR="002C0D65" w:rsidRPr="003D5DBD" w:rsidRDefault="002C0D65" w:rsidP="002C0D65">
      <w:pPr>
        <w:pStyle w:val="ListParagraph"/>
        <w:numPr>
          <w:ilvl w:val="0"/>
          <w:numId w:val="4"/>
        </w:numPr>
        <w:bidi w:val="0"/>
        <w:rPr>
          <w:rFonts w:asciiTheme="majorBidi" w:hAnsiTheme="majorBidi" w:cstheme="majorBidi"/>
          <w:b/>
          <w:bCs/>
          <w:szCs w:val="24"/>
          <w:lang w:bidi="ar-EG"/>
        </w:rPr>
      </w:pPr>
      <w:r w:rsidRPr="003D5DBD">
        <w:rPr>
          <w:rFonts w:asciiTheme="majorBidi" w:hAnsiTheme="majorBidi" w:cstheme="majorBidi"/>
          <w:b/>
          <w:bCs/>
          <w:szCs w:val="24"/>
          <w:lang w:bidi="ar-EG"/>
        </w:rPr>
        <w:t>Autodesk Navisworks Manage (Essentials &amp; Advanced):</w:t>
      </w:r>
    </w:p>
    <w:p w14:paraId="39DD5E3E" w14:textId="01F57F64" w:rsidR="003A1B83" w:rsidRPr="0065502E" w:rsidRDefault="002C0D65" w:rsidP="0065502E">
      <w:pPr>
        <w:pStyle w:val="ListParagraph"/>
        <w:bidi w:val="0"/>
        <w:jc w:val="both"/>
        <w:rPr>
          <w:szCs w:val="24"/>
        </w:rPr>
      </w:pPr>
      <w:r w:rsidRPr="003D5DBD">
        <w:rPr>
          <w:szCs w:val="24"/>
        </w:rPr>
        <w:t>Learn how to use Navisworks for BIM model review, clash detection, 4D/5D simulation, and walkthrough presentations. Master tools for quantification, rendering, and presenting the model to consultants or clients. Gain skills in integrating the 3D model with project schedules and costs for better coordination and planning.</w:t>
      </w:r>
    </w:p>
    <w:p w14:paraId="62495457" w14:textId="4E01ADB3" w:rsidR="004A4428" w:rsidRPr="008344D9" w:rsidRDefault="004A4428" w:rsidP="004A4428">
      <w:pPr>
        <w:pBdr>
          <w:bottom w:val="single" w:sz="6" w:space="1" w:color="auto"/>
        </w:pBdr>
        <w:bidi w:val="0"/>
        <w:spacing w:line="16" w:lineRule="atLeast"/>
        <w:rPr>
          <w:rFonts w:asciiTheme="majorBidi" w:hAnsiTheme="majorBidi" w:cstheme="majorBidi"/>
          <w:b/>
          <w:bCs/>
          <w:sz w:val="28"/>
          <w:szCs w:val="28"/>
          <w:lang w:bidi="ar-EG"/>
        </w:rPr>
      </w:pPr>
      <w:r w:rsidRPr="008344D9">
        <w:rPr>
          <w:rFonts w:asciiTheme="majorBidi" w:hAnsiTheme="majorBidi" w:cstheme="majorBidi"/>
          <w:b/>
          <w:bCs/>
          <w:sz w:val="28"/>
          <w:szCs w:val="28"/>
          <w:lang w:bidi="ar-EG"/>
        </w:rPr>
        <w:t>Visits</w:t>
      </w:r>
    </w:p>
    <w:p w14:paraId="3A41A1C8" w14:textId="77777777" w:rsidR="004A4428" w:rsidRPr="003D5DBD" w:rsidRDefault="004A4428" w:rsidP="004A4428">
      <w:pPr>
        <w:bidi w:val="0"/>
        <w:rPr>
          <w:rFonts w:asciiTheme="majorBidi" w:hAnsiTheme="majorBidi" w:cstheme="majorBidi"/>
          <w:szCs w:val="24"/>
        </w:rPr>
      </w:pPr>
      <w:r w:rsidRPr="003D5DBD">
        <w:rPr>
          <w:rFonts w:asciiTheme="majorBidi" w:hAnsiTheme="majorBidi" w:cstheme="majorBidi"/>
          <w:szCs w:val="24"/>
        </w:rPr>
        <w:t>Siraj Lighting | Egyptian Organization for Standardization and Quality (EOS) | Giza Cable Industries | National Foods Egypt | ALDAWLIA IEC Panel Builder</w:t>
      </w:r>
    </w:p>
    <w:p w14:paraId="2FB94AC3" w14:textId="284D671B" w:rsidR="005D4E80" w:rsidRPr="008344D9" w:rsidRDefault="005D4E80" w:rsidP="005D4E80">
      <w:pPr>
        <w:pBdr>
          <w:bottom w:val="single" w:sz="6" w:space="1" w:color="auto"/>
        </w:pBdr>
        <w:bidi w:val="0"/>
        <w:spacing w:line="16" w:lineRule="atLeast"/>
        <w:rPr>
          <w:rFonts w:asciiTheme="majorBidi" w:hAnsiTheme="majorBidi" w:cstheme="majorBidi"/>
          <w:b/>
          <w:bCs/>
          <w:sz w:val="28"/>
          <w:szCs w:val="28"/>
          <w:lang w:bidi="ar-EG"/>
        </w:rPr>
      </w:pPr>
      <w:r w:rsidRPr="008344D9">
        <w:rPr>
          <w:rFonts w:asciiTheme="majorBidi" w:hAnsiTheme="majorBidi" w:cstheme="majorBidi"/>
          <w:b/>
          <w:bCs/>
          <w:sz w:val="28"/>
          <w:szCs w:val="28"/>
          <w:lang w:bidi="ar-EG"/>
        </w:rPr>
        <w:t>Skills</w:t>
      </w:r>
    </w:p>
    <w:p w14:paraId="4383CAE6" w14:textId="2C1B55DA" w:rsidR="005D4E80" w:rsidRPr="003D5DBD" w:rsidRDefault="005D4E80" w:rsidP="005D4E80">
      <w:pPr>
        <w:bidi w:val="0"/>
        <w:rPr>
          <w:rFonts w:asciiTheme="majorBidi" w:hAnsiTheme="majorBidi" w:cstheme="majorBidi"/>
          <w:szCs w:val="24"/>
          <w:lang w:bidi="ar-EG"/>
        </w:rPr>
      </w:pPr>
      <w:r w:rsidRPr="003D5DBD">
        <w:rPr>
          <w:rFonts w:asciiTheme="majorBidi" w:hAnsiTheme="majorBidi" w:cstheme="majorBidi"/>
          <w:szCs w:val="24"/>
          <w:lang w:bidi="ar-EG"/>
        </w:rPr>
        <w:t>Revit | Navisworks | Ecodial, ETAP | Distribution | Microsoft Office &amp; AutoCAD | DIALux &amp; DIALux evo | PCB Designing, MATLAB &amp; Automation | PLCs (SIEMENS-Schneider-LS) | Classic control | Drives | PV systems</w:t>
      </w:r>
    </w:p>
    <w:p w14:paraId="3777C113" w14:textId="776A0C54" w:rsidR="005D4E80" w:rsidRPr="008344D9" w:rsidRDefault="005D4E80" w:rsidP="005D4E80">
      <w:pPr>
        <w:pBdr>
          <w:bottom w:val="single" w:sz="6" w:space="1" w:color="auto"/>
        </w:pBdr>
        <w:bidi w:val="0"/>
        <w:spacing w:line="16" w:lineRule="atLeast"/>
        <w:rPr>
          <w:rFonts w:asciiTheme="majorBidi" w:hAnsiTheme="majorBidi" w:cstheme="majorBidi"/>
          <w:b/>
          <w:bCs/>
          <w:sz w:val="28"/>
          <w:szCs w:val="28"/>
          <w:lang w:bidi="ar-EG"/>
        </w:rPr>
      </w:pPr>
      <w:r w:rsidRPr="008344D9">
        <w:rPr>
          <w:rFonts w:asciiTheme="majorBidi" w:hAnsiTheme="majorBidi" w:cstheme="majorBidi"/>
          <w:b/>
          <w:bCs/>
          <w:sz w:val="28"/>
          <w:szCs w:val="28"/>
          <w:lang w:bidi="ar-EG"/>
        </w:rPr>
        <w:t>Soft skills</w:t>
      </w:r>
    </w:p>
    <w:p w14:paraId="320BB7E4" w14:textId="1A9036AF" w:rsidR="005D4E80" w:rsidRPr="003D5DBD" w:rsidRDefault="005D4E80" w:rsidP="005D4E80">
      <w:pPr>
        <w:bidi w:val="0"/>
        <w:rPr>
          <w:rFonts w:asciiTheme="majorBidi" w:hAnsiTheme="majorBidi" w:cstheme="majorBidi"/>
          <w:szCs w:val="24"/>
          <w:lang w:bidi="ar-EG"/>
        </w:rPr>
      </w:pPr>
      <w:r w:rsidRPr="003D5DBD">
        <w:rPr>
          <w:rFonts w:asciiTheme="majorBidi" w:hAnsiTheme="majorBidi" w:cstheme="majorBidi"/>
          <w:szCs w:val="24"/>
          <w:lang w:bidi="ar-EG"/>
        </w:rPr>
        <w:t>Leadership | Communication skills | Problem solving | Teamwork | Management &amp; Planning | Time management | Self-learning | Presentation skills | Integrity | Listening skills | Work with minimal supervision | Commitment</w:t>
      </w:r>
    </w:p>
    <w:p w14:paraId="6ADB14E6" w14:textId="59BA9754" w:rsidR="005D4E80" w:rsidRPr="008344D9" w:rsidRDefault="005D4E80" w:rsidP="00A426DB">
      <w:pPr>
        <w:pBdr>
          <w:bottom w:val="single" w:sz="6" w:space="1" w:color="auto"/>
        </w:pBdr>
        <w:bidi w:val="0"/>
        <w:spacing w:line="16" w:lineRule="atLeast"/>
        <w:rPr>
          <w:rFonts w:asciiTheme="majorBidi" w:hAnsiTheme="majorBidi" w:cstheme="majorBidi"/>
          <w:b/>
          <w:bCs/>
          <w:sz w:val="28"/>
          <w:szCs w:val="28"/>
          <w:lang w:bidi="ar-EG"/>
        </w:rPr>
      </w:pPr>
      <w:r w:rsidRPr="008344D9">
        <w:rPr>
          <w:rFonts w:asciiTheme="majorBidi" w:hAnsiTheme="majorBidi" w:cstheme="majorBidi"/>
          <w:b/>
          <w:bCs/>
          <w:sz w:val="28"/>
          <w:szCs w:val="28"/>
          <w:lang w:bidi="ar-EG"/>
        </w:rPr>
        <w:t>Language</w:t>
      </w:r>
      <w:r w:rsidR="00A426DB" w:rsidRPr="008344D9">
        <w:rPr>
          <w:rFonts w:asciiTheme="majorBidi" w:hAnsiTheme="majorBidi" w:cstheme="majorBidi"/>
          <w:b/>
          <w:bCs/>
          <w:sz w:val="28"/>
          <w:szCs w:val="28"/>
          <w:lang w:bidi="ar-EG"/>
        </w:rPr>
        <w:t xml:space="preserve">                                                             </w:t>
      </w:r>
    </w:p>
    <w:p w14:paraId="4EEEC17D" w14:textId="15EE7AC8" w:rsidR="00344668" w:rsidRPr="003D5DBD" w:rsidRDefault="005D4E80" w:rsidP="00A426DB">
      <w:pPr>
        <w:bidi w:val="0"/>
        <w:rPr>
          <w:rFonts w:asciiTheme="majorBidi" w:hAnsiTheme="majorBidi" w:cstheme="majorBidi"/>
          <w:szCs w:val="24"/>
          <w:lang w:bidi="ar-EG"/>
        </w:rPr>
      </w:pPr>
      <w:r w:rsidRPr="003D5DBD">
        <w:rPr>
          <w:rFonts w:asciiTheme="majorBidi" w:hAnsiTheme="majorBidi" w:cstheme="majorBidi"/>
          <w:szCs w:val="24"/>
        </w:rPr>
        <w:t xml:space="preserve">Arabic (Native) | English (Very </w:t>
      </w:r>
      <w:r w:rsidR="002C0D65" w:rsidRPr="003D5DBD">
        <w:rPr>
          <w:rFonts w:asciiTheme="majorBidi" w:hAnsiTheme="majorBidi" w:cstheme="majorBidi"/>
          <w:szCs w:val="24"/>
        </w:rPr>
        <w:t xml:space="preserve">Good)  </w:t>
      </w:r>
      <w:r w:rsidR="00A426DB" w:rsidRPr="003D5DBD">
        <w:rPr>
          <w:rFonts w:asciiTheme="majorBidi" w:hAnsiTheme="majorBidi" w:cstheme="majorBidi"/>
          <w:szCs w:val="24"/>
        </w:rPr>
        <w:t xml:space="preserve">                             </w:t>
      </w:r>
    </w:p>
    <w:p w14:paraId="2A4B8786" w14:textId="664C48CE" w:rsidR="0071776B" w:rsidRPr="008344D9" w:rsidRDefault="002C0D65" w:rsidP="008344D9">
      <w:pPr>
        <w:pStyle w:val="Heading1"/>
      </w:pPr>
      <w:r w:rsidRPr="008344D9">
        <w:t>Volunteering</w:t>
      </w:r>
    </w:p>
    <w:p w14:paraId="1F5B79A7" w14:textId="1356BEBB" w:rsidR="002C0D65" w:rsidRPr="003D5DBD" w:rsidRDefault="002C0D65" w:rsidP="002C0D65">
      <w:pPr>
        <w:bidi w:val="0"/>
        <w:rPr>
          <w:rFonts w:asciiTheme="majorBidi" w:hAnsiTheme="majorBidi" w:cstheme="majorBidi"/>
          <w:szCs w:val="24"/>
          <w:rtl/>
          <w:lang w:bidi="ar-EG"/>
        </w:rPr>
      </w:pPr>
      <w:r w:rsidRPr="003D5DBD">
        <w:rPr>
          <w:rFonts w:asciiTheme="majorBidi" w:hAnsiTheme="majorBidi" w:cstheme="majorBidi"/>
          <w:szCs w:val="24"/>
          <w:lang w:bidi="ar-EG"/>
        </w:rPr>
        <w:t>IEEE Team | Shoubra Creators Team</w:t>
      </w:r>
    </w:p>
    <w:sectPr w:rsidR="002C0D65" w:rsidRPr="003D5DBD" w:rsidSect="00FE4CC1">
      <w:pgSz w:w="11906" w:h="16838" w:code="9"/>
      <w:pgMar w:top="45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564"/>
    <w:multiLevelType w:val="hybridMultilevel"/>
    <w:tmpl w:val="D3D4EF6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1AC77694"/>
    <w:multiLevelType w:val="hybridMultilevel"/>
    <w:tmpl w:val="C7164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403FE"/>
    <w:multiLevelType w:val="hybridMultilevel"/>
    <w:tmpl w:val="0CA8F61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210D302A"/>
    <w:multiLevelType w:val="hybridMultilevel"/>
    <w:tmpl w:val="FAD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14613"/>
    <w:multiLevelType w:val="multilevel"/>
    <w:tmpl w:val="06DA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0156CF"/>
    <w:multiLevelType w:val="hybridMultilevel"/>
    <w:tmpl w:val="F9F2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852DF9"/>
    <w:multiLevelType w:val="hybridMultilevel"/>
    <w:tmpl w:val="C4A476B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82D53D4"/>
    <w:multiLevelType w:val="hybridMultilevel"/>
    <w:tmpl w:val="7F901E6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3D0A7146"/>
    <w:multiLevelType w:val="multilevel"/>
    <w:tmpl w:val="925E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7A212F"/>
    <w:multiLevelType w:val="hybridMultilevel"/>
    <w:tmpl w:val="A5C03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387386"/>
    <w:multiLevelType w:val="hybridMultilevel"/>
    <w:tmpl w:val="77323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B63CED"/>
    <w:multiLevelType w:val="hybridMultilevel"/>
    <w:tmpl w:val="002E4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F902C78"/>
    <w:multiLevelType w:val="hybridMultilevel"/>
    <w:tmpl w:val="8F1E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BA54E8"/>
    <w:multiLevelType w:val="hybridMultilevel"/>
    <w:tmpl w:val="0B26F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9"/>
  </w:num>
  <w:num w:numId="4">
    <w:abstractNumId w:val="1"/>
  </w:num>
  <w:num w:numId="5">
    <w:abstractNumId w:val="12"/>
  </w:num>
  <w:num w:numId="6">
    <w:abstractNumId w:val="10"/>
  </w:num>
  <w:num w:numId="7">
    <w:abstractNumId w:val="5"/>
  </w:num>
  <w:num w:numId="8">
    <w:abstractNumId w:val="2"/>
  </w:num>
  <w:num w:numId="9">
    <w:abstractNumId w:val="0"/>
  </w:num>
  <w:num w:numId="10">
    <w:abstractNumId w:val="11"/>
  </w:num>
  <w:num w:numId="11">
    <w:abstractNumId w:val="8"/>
  </w:num>
  <w:num w:numId="12">
    <w:abstractNumId w:val="7"/>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BDD"/>
    <w:rsid w:val="000B07A9"/>
    <w:rsid w:val="00184B58"/>
    <w:rsid w:val="001A28A6"/>
    <w:rsid w:val="002216F4"/>
    <w:rsid w:val="00297941"/>
    <w:rsid w:val="002C0D65"/>
    <w:rsid w:val="00344668"/>
    <w:rsid w:val="003A1B83"/>
    <w:rsid w:val="003A4D6E"/>
    <w:rsid w:val="003D5DBD"/>
    <w:rsid w:val="003E7EB0"/>
    <w:rsid w:val="00460A70"/>
    <w:rsid w:val="004807C4"/>
    <w:rsid w:val="004A4428"/>
    <w:rsid w:val="00527D25"/>
    <w:rsid w:val="00565F5A"/>
    <w:rsid w:val="005A110B"/>
    <w:rsid w:val="005D4E80"/>
    <w:rsid w:val="0065502E"/>
    <w:rsid w:val="006A71D0"/>
    <w:rsid w:val="00710BDD"/>
    <w:rsid w:val="0071776B"/>
    <w:rsid w:val="00762E89"/>
    <w:rsid w:val="0076452B"/>
    <w:rsid w:val="008147B3"/>
    <w:rsid w:val="008344D9"/>
    <w:rsid w:val="008513E0"/>
    <w:rsid w:val="00863170"/>
    <w:rsid w:val="00A426DB"/>
    <w:rsid w:val="00B9582F"/>
    <w:rsid w:val="00C303A8"/>
    <w:rsid w:val="00C77684"/>
    <w:rsid w:val="00C82F28"/>
    <w:rsid w:val="00CD3CEF"/>
    <w:rsid w:val="00DF3F1D"/>
    <w:rsid w:val="00E31959"/>
    <w:rsid w:val="00E32424"/>
    <w:rsid w:val="00E40278"/>
    <w:rsid w:val="00E43717"/>
    <w:rsid w:val="00E45295"/>
    <w:rsid w:val="00EF50B6"/>
    <w:rsid w:val="00F06AF5"/>
    <w:rsid w:val="00F33983"/>
    <w:rsid w:val="00FE4C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57C29"/>
  <w15:chartTrackingRefBased/>
  <w15:docId w15:val="{79E407AD-BAA2-40F6-A5B8-99EF4B1B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4D9"/>
    <w:pPr>
      <w:spacing w:line="278" w:lineRule="auto"/>
    </w:pPr>
    <w:rPr>
      <w:sz w:val="24"/>
    </w:rPr>
  </w:style>
  <w:style w:type="paragraph" w:styleId="Heading1">
    <w:name w:val="heading 1"/>
    <w:basedOn w:val="Normal"/>
    <w:next w:val="Normal"/>
    <w:link w:val="Heading1Char"/>
    <w:autoRedefine/>
    <w:uiPriority w:val="9"/>
    <w:qFormat/>
    <w:rsid w:val="008344D9"/>
    <w:pPr>
      <w:pBdr>
        <w:bottom w:val="single" w:sz="6" w:space="1" w:color="auto"/>
      </w:pBdr>
      <w:bidi w:val="0"/>
      <w:spacing w:line="16" w:lineRule="atLeast"/>
      <w:outlineLvl w:val="0"/>
    </w:pPr>
    <w:rPr>
      <w:rFonts w:asciiTheme="majorBidi" w:hAnsiTheme="majorBidi" w:cstheme="majorBidi"/>
      <w:b/>
      <w:bCs/>
      <w:sz w:val="28"/>
      <w:szCs w:val="28"/>
      <w:lang w:bidi="ar-EG"/>
    </w:rPr>
  </w:style>
  <w:style w:type="paragraph" w:styleId="Heading2">
    <w:name w:val="heading 2"/>
    <w:basedOn w:val="Normal"/>
    <w:next w:val="Normal"/>
    <w:link w:val="Heading2Char"/>
    <w:uiPriority w:val="9"/>
    <w:unhideWhenUsed/>
    <w:qFormat/>
    <w:rsid w:val="00E32424"/>
    <w:pPr>
      <w:bidi w:val="0"/>
      <w:outlineLvl w:val="1"/>
    </w:pPr>
    <w:rPr>
      <w:rFonts w:asciiTheme="majorBidi" w:hAnsiTheme="majorBidi" w:cstheme="majorBidi"/>
      <w:b/>
      <w:bCs/>
      <w:lang w:bidi="ar-EG"/>
    </w:rPr>
  </w:style>
  <w:style w:type="paragraph" w:styleId="Heading3">
    <w:name w:val="heading 3"/>
    <w:basedOn w:val="Normal"/>
    <w:next w:val="Normal"/>
    <w:link w:val="Heading3Char"/>
    <w:uiPriority w:val="9"/>
    <w:semiHidden/>
    <w:unhideWhenUsed/>
    <w:qFormat/>
    <w:rsid w:val="00710B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B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B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B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B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B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B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4D9"/>
    <w:rPr>
      <w:rFonts w:asciiTheme="majorBidi" w:hAnsiTheme="majorBidi" w:cstheme="majorBidi"/>
      <w:b/>
      <w:bCs/>
      <w:sz w:val="28"/>
      <w:szCs w:val="28"/>
      <w:lang w:bidi="ar-EG"/>
    </w:rPr>
  </w:style>
  <w:style w:type="character" w:customStyle="1" w:styleId="Heading2Char">
    <w:name w:val="Heading 2 Char"/>
    <w:basedOn w:val="DefaultParagraphFont"/>
    <w:link w:val="Heading2"/>
    <w:uiPriority w:val="9"/>
    <w:rsid w:val="00E32424"/>
    <w:rPr>
      <w:rFonts w:asciiTheme="majorBidi" w:hAnsiTheme="majorBidi" w:cstheme="majorBidi"/>
      <w:b/>
      <w:bCs/>
      <w:lang w:bidi="ar-EG"/>
    </w:rPr>
  </w:style>
  <w:style w:type="character" w:customStyle="1" w:styleId="Heading3Char">
    <w:name w:val="Heading 3 Char"/>
    <w:basedOn w:val="DefaultParagraphFont"/>
    <w:link w:val="Heading3"/>
    <w:uiPriority w:val="9"/>
    <w:semiHidden/>
    <w:rsid w:val="00710B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B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B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B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B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B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BDD"/>
    <w:rPr>
      <w:rFonts w:eastAsiaTheme="majorEastAsia" w:cstheme="majorBidi"/>
      <w:color w:val="272727" w:themeColor="text1" w:themeTint="D8"/>
    </w:rPr>
  </w:style>
  <w:style w:type="paragraph" w:styleId="Title">
    <w:name w:val="Title"/>
    <w:basedOn w:val="Normal"/>
    <w:next w:val="Normal"/>
    <w:link w:val="TitleChar"/>
    <w:uiPriority w:val="10"/>
    <w:qFormat/>
    <w:rsid w:val="00710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B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B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B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BDD"/>
    <w:pPr>
      <w:spacing w:before="160"/>
      <w:jc w:val="center"/>
    </w:pPr>
    <w:rPr>
      <w:i/>
      <w:iCs/>
      <w:color w:val="404040" w:themeColor="text1" w:themeTint="BF"/>
    </w:rPr>
  </w:style>
  <w:style w:type="character" w:customStyle="1" w:styleId="QuoteChar">
    <w:name w:val="Quote Char"/>
    <w:basedOn w:val="DefaultParagraphFont"/>
    <w:link w:val="Quote"/>
    <w:uiPriority w:val="29"/>
    <w:rsid w:val="00710BDD"/>
    <w:rPr>
      <w:i/>
      <w:iCs/>
      <w:color w:val="404040" w:themeColor="text1" w:themeTint="BF"/>
    </w:rPr>
  </w:style>
  <w:style w:type="paragraph" w:styleId="ListParagraph">
    <w:name w:val="List Paragraph"/>
    <w:basedOn w:val="Normal"/>
    <w:uiPriority w:val="34"/>
    <w:qFormat/>
    <w:rsid w:val="00710BDD"/>
    <w:pPr>
      <w:ind w:left="720"/>
      <w:contextualSpacing/>
    </w:pPr>
  </w:style>
  <w:style w:type="character" w:styleId="IntenseEmphasis">
    <w:name w:val="Intense Emphasis"/>
    <w:basedOn w:val="DefaultParagraphFont"/>
    <w:uiPriority w:val="21"/>
    <w:qFormat/>
    <w:rsid w:val="00710BDD"/>
    <w:rPr>
      <w:i/>
      <w:iCs/>
      <w:color w:val="0F4761" w:themeColor="accent1" w:themeShade="BF"/>
    </w:rPr>
  </w:style>
  <w:style w:type="paragraph" w:styleId="IntenseQuote">
    <w:name w:val="Intense Quote"/>
    <w:basedOn w:val="Normal"/>
    <w:next w:val="Normal"/>
    <w:link w:val="IntenseQuoteChar"/>
    <w:uiPriority w:val="30"/>
    <w:qFormat/>
    <w:rsid w:val="00710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BDD"/>
    <w:rPr>
      <w:i/>
      <w:iCs/>
      <w:color w:val="0F4761" w:themeColor="accent1" w:themeShade="BF"/>
    </w:rPr>
  </w:style>
  <w:style w:type="character" w:styleId="IntenseReference">
    <w:name w:val="Intense Reference"/>
    <w:basedOn w:val="DefaultParagraphFont"/>
    <w:uiPriority w:val="32"/>
    <w:qFormat/>
    <w:rsid w:val="00710BDD"/>
    <w:rPr>
      <w:b/>
      <w:bCs/>
      <w:smallCaps/>
      <w:color w:val="0F4761" w:themeColor="accent1" w:themeShade="BF"/>
      <w:spacing w:val="5"/>
    </w:rPr>
  </w:style>
  <w:style w:type="character" w:styleId="Hyperlink">
    <w:name w:val="Hyperlink"/>
    <w:basedOn w:val="DefaultParagraphFont"/>
    <w:uiPriority w:val="99"/>
    <w:unhideWhenUsed/>
    <w:rsid w:val="00710BDD"/>
    <w:rPr>
      <w:color w:val="467886" w:themeColor="hyperlink"/>
      <w:u w:val="single"/>
    </w:rPr>
  </w:style>
  <w:style w:type="character" w:styleId="UnresolvedMention">
    <w:name w:val="Unresolved Mention"/>
    <w:basedOn w:val="DefaultParagraphFont"/>
    <w:uiPriority w:val="99"/>
    <w:semiHidden/>
    <w:unhideWhenUsed/>
    <w:rsid w:val="00710BDD"/>
    <w:rPr>
      <w:color w:val="605E5C"/>
      <w:shd w:val="clear" w:color="auto" w:fill="E1DFDD"/>
    </w:rPr>
  </w:style>
  <w:style w:type="paragraph" w:customStyle="1" w:styleId="Hyberlink">
    <w:name w:val="Hyber link"/>
    <w:basedOn w:val="Normal"/>
    <w:link w:val="HyberlinkChar"/>
    <w:qFormat/>
    <w:rsid w:val="00710BDD"/>
    <w:pPr>
      <w:bidi w:val="0"/>
      <w:spacing w:line="16" w:lineRule="atLeast"/>
      <w:ind w:left="-187"/>
      <w:jc w:val="center"/>
    </w:pPr>
    <w:rPr>
      <w:rFonts w:asciiTheme="majorBidi" w:hAnsiTheme="majorBidi" w:cstheme="majorBidi"/>
      <w:b/>
      <w:bCs/>
      <w:color w:val="0070C0"/>
    </w:rPr>
  </w:style>
  <w:style w:type="character" w:customStyle="1" w:styleId="HyberlinkChar">
    <w:name w:val="Hyber link Char"/>
    <w:basedOn w:val="DefaultParagraphFont"/>
    <w:link w:val="Hyberlink"/>
    <w:rsid w:val="00710BDD"/>
    <w:rPr>
      <w:rFonts w:asciiTheme="majorBidi" w:hAnsiTheme="majorBidi" w:cstheme="majorBidi"/>
      <w:b/>
      <w:bCs/>
      <w:color w:val="0070C0"/>
    </w:rPr>
  </w:style>
  <w:style w:type="table" w:styleId="TableGrid">
    <w:name w:val="Table Grid"/>
    <w:basedOn w:val="TableNormal"/>
    <w:uiPriority w:val="39"/>
    <w:rsid w:val="0076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71609">
      <w:bodyDiv w:val="1"/>
      <w:marLeft w:val="0"/>
      <w:marRight w:val="0"/>
      <w:marTop w:val="0"/>
      <w:marBottom w:val="0"/>
      <w:divBdr>
        <w:top w:val="none" w:sz="0" w:space="0" w:color="auto"/>
        <w:left w:val="none" w:sz="0" w:space="0" w:color="auto"/>
        <w:bottom w:val="none" w:sz="0" w:space="0" w:color="auto"/>
        <w:right w:val="none" w:sz="0" w:space="0" w:color="auto"/>
      </w:divBdr>
    </w:div>
    <w:div w:id="113718369">
      <w:bodyDiv w:val="1"/>
      <w:marLeft w:val="0"/>
      <w:marRight w:val="0"/>
      <w:marTop w:val="0"/>
      <w:marBottom w:val="0"/>
      <w:divBdr>
        <w:top w:val="none" w:sz="0" w:space="0" w:color="auto"/>
        <w:left w:val="none" w:sz="0" w:space="0" w:color="auto"/>
        <w:bottom w:val="none" w:sz="0" w:space="0" w:color="auto"/>
        <w:right w:val="none" w:sz="0" w:space="0" w:color="auto"/>
      </w:divBdr>
    </w:div>
    <w:div w:id="221599734">
      <w:bodyDiv w:val="1"/>
      <w:marLeft w:val="0"/>
      <w:marRight w:val="0"/>
      <w:marTop w:val="0"/>
      <w:marBottom w:val="0"/>
      <w:divBdr>
        <w:top w:val="none" w:sz="0" w:space="0" w:color="auto"/>
        <w:left w:val="none" w:sz="0" w:space="0" w:color="auto"/>
        <w:bottom w:val="none" w:sz="0" w:space="0" w:color="auto"/>
        <w:right w:val="none" w:sz="0" w:space="0" w:color="auto"/>
      </w:divBdr>
    </w:div>
    <w:div w:id="253977159">
      <w:bodyDiv w:val="1"/>
      <w:marLeft w:val="0"/>
      <w:marRight w:val="0"/>
      <w:marTop w:val="0"/>
      <w:marBottom w:val="0"/>
      <w:divBdr>
        <w:top w:val="none" w:sz="0" w:space="0" w:color="auto"/>
        <w:left w:val="none" w:sz="0" w:space="0" w:color="auto"/>
        <w:bottom w:val="none" w:sz="0" w:space="0" w:color="auto"/>
        <w:right w:val="none" w:sz="0" w:space="0" w:color="auto"/>
      </w:divBdr>
    </w:div>
    <w:div w:id="445152424">
      <w:bodyDiv w:val="1"/>
      <w:marLeft w:val="0"/>
      <w:marRight w:val="0"/>
      <w:marTop w:val="0"/>
      <w:marBottom w:val="0"/>
      <w:divBdr>
        <w:top w:val="none" w:sz="0" w:space="0" w:color="auto"/>
        <w:left w:val="none" w:sz="0" w:space="0" w:color="auto"/>
        <w:bottom w:val="none" w:sz="0" w:space="0" w:color="auto"/>
        <w:right w:val="none" w:sz="0" w:space="0" w:color="auto"/>
      </w:divBdr>
    </w:div>
    <w:div w:id="528835958">
      <w:bodyDiv w:val="1"/>
      <w:marLeft w:val="0"/>
      <w:marRight w:val="0"/>
      <w:marTop w:val="0"/>
      <w:marBottom w:val="0"/>
      <w:divBdr>
        <w:top w:val="none" w:sz="0" w:space="0" w:color="auto"/>
        <w:left w:val="none" w:sz="0" w:space="0" w:color="auto"/>
        <w:bottom w:val="none" w:sz="0" w:space="0" w:color="auto"/>
        <w:right w:val="none" w:sz="0" w:space="0" w:color="auto"/>
      </w:divBdr>
    </w:div>
    <w:div w:id="585772610">
      <w:bodyDiv w:val="1"/>
      <w:marLeft w:val="0"/>
      <w:marRight w:val="0"/>
      <w:marTop w:val="0"/>
      <w:marBottom w:val="0"/>
      <w:divBdr>
        <w:top w:val="none" w:sz="0" w:space="0" w:color="auto"/>
        <w:left w:val="none" w:sz="0" w:space="0" w:color="auto"/>
        <w:bottom w:val="none" w:sz="0" w:space="0" w:color="auto"/>
        <w:right w:val="none" w:sz="0" w:space="0" w:color="auto"/>
      </w:divBdr>
    </w:div>
    <w:div w:id="757100416">
      <w:bodyDiv w:val="1"/>
      <w:marLeft w:val="0"/>
      <w:marRight w:val="0"/>
      <w:marTop w:val="0"/>
      <w:marBottom w:val="0"/>
      <w:divBdr>
        <w:top w:val="none" w:sz="0" w:space="0" w:color="auto"/>
        <w:left w:val="none" w:sz="0" w:space="0" w:color="auto"/>
        <w:bottom w:val="none" w:sz="0" w:space="0" w:color="auto"/>
        <w:right w:val="none" w:sz="0" w:space="0" w:color="auto"/>
      </w:divBdr>
    </w:div>
    <w:div w:id="778060671">
      <w:bodyDiv w:val="1"/>
      <w:marLeft w:val="0"/>
      <w:marRight w:val="0"/>
      <w:marTop w:val="0"/>
      <w:marBottom w:val="0"/>
      <w:divBdr>
        <w:top w:val="none" w:sz="0" w:space="0" w:color="auto"/>
        <w:left w:val="none" w:sz="0" w:space="0" w:color="auto"/>
        <w:bottom w:val="none" w:sz="0" w:space="0" w:color="auto"/>
        <w:right w:val="none" w:sz="0" w:space="0" w:color="auto"/>
      </w:divBdr>
    </w:div>
    <w:div w:id="914556508">
      <w:bodyDiv w:val="1"/>
      <w:marLeft w:val="0"/>
      <w:marRight w:val="0"/>
      <w:marTop w:val="0"/>
      <w:marBottom w:val="0"/>
      <w:divBdr>
        <w:top w:val="none" w:sz="0" w:space="0" w:color="auto"/>
        <w:left w:val="none" w:sz="0" w:space="0" w:color="auto"/>
        <w:bottom w:val="none" w:sz="0" w:space="0" w:color="auto"/>
        <w:right w:val="none" w:sz="0" w:space="0" w:color="auto"/>
      </w:divBdr>
    </w:div>
    <w:div w:id="965552223">
      <w:bodyDiv w:val="1"/>
      <w:marLeft w:val="0"/>
      <w:marRight w:val="0"/>
      <w:marTop w:val="0"/>
      <w:marBottom w:val="0"/>
      <w:divBdr>
        <w:top w:val="none" w:sz="0" w:space="0" w:color="auto"/>
        <w:left w:val="none" w:sz="0" w:space="0" w:color="auto"/>
        <w:bottom w:val="none" w:sz="0" w:space="0" w:color="auto"/>
        <w:right w:val="none" w:sz="0" w:space="0" w:color="auto"/>
      </w:divBdr>
    </w:div>
    <w:div w:id="965894699">
      <w:bodyDiv w:val="1"/>
      <w:marLeft w:val="0"/>
      <w:marRight w:val="0"/>
      <w:marTop w:val="0"/>
      <w:marBottom w:val="0"/>
      <w:divBdr>
        <w:top w:val="none" w:sz="0" w:space="0" w:color="auto"/>
        <w:left w:val="none" w:sz="0" w:space="0" w:color="auto"/>
        <w:bottom w:val="none" w:sz="0" w:space="0" w:color="auto"/>
        <w:right w:val="none" w:sz="0" w:space="0" w:color="auto"/>
      </w:divBdr>
    </w:div>
    <w:div w:id="1089930499">
      <w:bodyDiv w:val="1"/>
      <w:marLeft w:val="0"/>
      <w:marRight w:val="0"/>
      <w:marTop w:val="0"/>
      <w:marBottom w:val="0"/>
      <w:divBdr>
        <w:top w:val="none" w:sz="0" w:space="0" w:color="auto"/>
        <w:left w:val="none" w:sz="0" w:space="0" w:color="auto"/>
        <w:bottom w:val="none" w:sz="0" w:space="0" w:color="auto"/>
        <w:right w:val="none" w:sz="0" w:space="0" w:color="auto"/>
      </w:divBdr>
    </w:div>
    <w:div w:id="1195844096">
      <w:bodyDiv w:val="1"/>
      <w:marLeft w:val="0"/>
      <w:marRight w:val="0"/>
      <w:marTop w:val="0"/>
      <w:marBottom w:val="0"/>
      <w:divBdr>
        <w:top w:val="none" w:sz="0" w:space="0" w:color="auto"/>
        <w:left w:val="none" w:sz="0" w:space="0" w:color="auto"/>
        <w:bottom w:val="none" w:sz="0" w:space="0" w:color="auto"/>
        <w:right w:val="none" w:sz="0" w:space="0" w:color="auto"/>
      </w:divBdr>
    </w:div>
    <w:div w:id="1255825731">
      <w:bodyDiv w:val="1"/>
      <w:marLeft w:val="0"/>
      <w:marRight w:val="0"/>
      <w:marTop w:val="0"/>
      <w:marBottom w:val="0"/>
      <w:divBdr>
        <w:top w:val="none" w:sz="0" w:space="0" w:color="auto"/>
        <w:left w:val="none" w:sz="0" w:space="0" w:color="auto"/>
        <w:bottom w:val="none" w:sz="0" w:space="0" w:color="auto"/>
        <w:right w:val="none" w:sz="0" w:space="0" w:color="auto"/>
      </w:divBdr>
    </w:div>
    <w:div w:id="1295256244">
      <w:bodyDiv w:val="1"/>
      <w:marLeft w:val="0"/>
      <w:marRight w:val="0"/>
      <w:marTop w:val="0"/>
      <w:marBottom w:val="0"/>
      <w:divBdr>
        <w:top w:val="none" w:sz="0" w:space="0" w:color="auto"/>
        <w:left w:val="none" w:sz="0" w:space="0" w:color="auto"/>
        <w:bottom w:val="none" w:sz="0" w:space="0" w:color="auto"/>
        <w:right w:val="none" w:sz="0" w:space="0" w:color="auto"/>
      </w:divBdr>
    </w:div>
    <w:div w:id="1337608734">
      <w:bodyDiv w:val="1"/>
      <w:marLeft w:val="0"/>
      <w:marRight w:val="0"/>
      <w:marTop w:val="0"/>
      <w:marBottom w:val="0"/>
      <w:divBdr>
        <w:top w:val="none" w:sz="0" w:space="0" w:color="auto"/>
        <w:left w:val="none" w:sz="0" w:space="0" w:color="auto"/>
        <w:bottom w:val="none" w:sz="0" w:space="0" w:color="auto"/>
        <w:right w:val="none" w:sz="0" w:space="0" w:color="auto"/>
      </w:divBdr>
    </w:div>
    <w:div w:id="1342856158">
      <w:bodyDiv w:val="1"/>
      <w:marLeft w:val="0"/>
      <w:marRight w:val="0"/>
      <w:marTop w:val="0"/>
      <w:marBottom w:val="0"/>
      <w:divBdr>
        <w:top w:val="none" w:sz="0" w:space="0" w:color="auto"/>
        <w:left w:val="none" w:sz="0" w:space="0" w:color="auto"/>
        <w:bottom w:val="none" w:sz="0" w:space="0" w:color="auto"/>
        <w:right w:val="none" w:sz="0" w:space="0" w:color="auto"/>
      </w:divBdr>
    </w:div>
    <w:div w:id="1420566784">
      <w:bodyDiv w:val="1"/>
      <w:marLeft w:val="0"/>
      <w:marRight w:val="0"/>
      <w:marTop w:val="0"/>
      <w:marBottom w:val="0"/>
      <w:divBdr>
        <w:top w:val="none" w:sz="0" w:space="0" w:color="auto"/>
        <w:left w:val="none" w:sz="0" w:space="0" w:color="auto"/>
        <w:bottom w:val="none" w:sz="0" w:space="0" w:color="auto"/>
        <w:right w:val="none" w:sz="0" w:space="0" w:color="auto"/>
      </w:divBdr>
    </w:div>
    <w:div w:id="1508790423">
      <w:bodyDiv w:val="1"/>
      <w:marLeft w:val="0"/>
      <w:marRight w:val="0"/>
      <w:marTop w:val="0"/>
      <w:marBottom w:val="0"/>
      <w:divBdr>
        <w:top w:val="none" w:sz="0" w:space="0" w:color="auto"/>
        <w:left w:val="none" w:sz="0" w:space="0" w:color="auto"/>
        <w:bottom w:val="none" w:sz="0" w:space="0" w:color="auto"/>
        <w:right w:val="none" w:sz="0" w:space="0" w:color="auto"/>
      </w:divBdr>
    </w:div>
    <w:div w:id="1564639150">
      <w:bodyDiv w:val="1"/>
      <w:marLeft w:val="0"/>
      <w:marRight w:val="0"/>
      <w:marTop w:val="0"/>
      <w:marBottom w:val="0"/>
      <w:divBdr>
        <w:top w:val="none" w:sz="0" w:space="0" w:color="auto"/>
        <w:left w:val="none" w:sz="0" w:space="0" w:color="auto"/>
        <w:bottom w:val="none" w:sz="0" w:space="0" w:color="auto"/>
        <w:right w:val="none" w:sz="0" w:space="0" w:color="auto"/>
      </w:divBdr>
    </w:div>
    <w:div w:id="1576551900">
      <w:bodyDiv w:val="1"/>
      <w:marLeft w:val="0"/>
      <w:marRight w:val="0"/>
      <w:marTop w:val="0"/>
      <w:marBottom w:val="0"/>
      <w:divBdr>
        <w:top w:val="none" w:sz="0" w:space="0" w:color="auto"/>
        <w:left w:val="none" w:sz="0" w:space="0" w:color="auto"/>
        <w:bottom w:val="none" w:sz="0" w:space="0" w:color="auto"/>
        <w:right w:val="none" w:sz="0" w:space="0" w:color="auto"/>
      </w:divBdr>
    </w:div>
    <w:div w:id="1674796274">
      <w:bodyDiv w:val="1"/>
      <w:marLeft w:val="0"/>
      <w:marRight w:val="0"/>
      <w:marTop w:val="0"/>
      <w:marBottom w:val="0"/>
      <w:divBdr>
        <w:top w:val="none" w:sz="0" w:space="0" w:color="auto"/>
        <w:left w:val="none" w:sz="0" w:space="0" w:color="auto"/>
        <w:bottom w:val="none" w:sz="0" w:space="0" w:color="auto"/>
        <w:right w:val="none" w:sz="0" w:space="0" w:color="auto"/>
      </w:divBdr>
    </w:div>
    <w:div w:id="1686319244">
      <w:bodyDiv w:val="1"/>
      <w:marLeft w:val="0"/>
      <w:marRight w:val="0"/>
      <w:marTop w:val="0"/>
      <w:marBottom w:val="0"/>
      <w:divBdr>
        <w:top w:val="none" w:sz="0" w:space="0" w:color="auto"/>
        <w:left w:val="none" w:sz="0" w:space="0" w:color="auto"/>
        <w:bottom w:val="none" w:sz="0" w:space="0" w:color="auto"/>
        <w:right w:val="none" w:sz="0" w:space="0" w:color="auto"/>
      </w:divBdr>
    </w:div>
    <w:div w:id="1769963400">
      <w:bodyDiv w:val="1"/>
      <w:marLeft w:val="0"/>
      <w:marRight w:val="0"/>
      <w:marTop w:val="0"/>
      <w:marBottom w:val="0"/>
      <w:divBdr>
        <w:top w:val="none" w:sz="0" w:space="0" w:color="auto"/>
        <w:left w:val="none" w:sz="0" w:space="0" w:color="auto"/>
        <w:bottom w:val="none" w:sz="0" w:space="0" w:color="auto"/>
        <w:right w:val="none" w:sz="0" w:space="0" w:color="auto"/>
      </w:divBdr>
    </w:div>
    <w:div w:id="1877308110">
      <w:bodyDiv w:val="1"/>
      <w:marLeft w:val="0"/>
      <w:marRight w:val="0"/>
      <w:marTop w:val="0"/>
      <w:marBottom w:val="0"/>
      <w:divBdr>
        <w:top w:val="none" w:sz="0" w:space="0" w:color="auto"/>
        <w:left w:val="none" w:sz="0" w:space="0" w:color="auto"/>
        <w:bottom w:val="none" w:sz="0" w:space="0" w:color="auto"/>
        <w:right w:val="none" w:sz="0" w:space="0" w:color="auto"/>
      </w:divBdr>
    </w:div>
    <w:div w:id="1935475617">
      <w:bodyDiv w:val="1"/>
      <w:marLeft w:val="0"/>
      <w:marRight w:val="0"/>
      <w:marTop w:val="0"/>
      <w:marBottom w:val="0"/>
      <w:divBdr>
        <w:top w:val="none" w:sz="0" w:space="0" w:color="auto"/>
        <w:left w:val="none" w:sz="0" w:space="0" w:color="auto"/>
        <w:bottom w:val="none" w:sz="0" w:space="0" w:color="auto"/>
        <w:right w:val="none" w:sz="0" w:space="0" w:color="auto"/>
      </w:divBdr>
    </w:div>
    <w:div w:id="1953049135">
      <w:bodyDiv w:val="1"/>
      <w:marLeft w:val="0"/>
      <w:marRight w:val="0"/>
      <w:marTop w:val="0"/>
      <w:marBottom w:val="0"/>
      <w:divBdr>
        <w:top w:val="none" w:sz="0" w:space="0" w:color="auto"/>
        <w:left w:val="none" w:sz="0" w:space="0" w:color="auto"/>
        <w:bottom w:val="none" w:sz="0" w:space="0" w:color="auto"/>
        <w:right w:val="none" w:sz="0" w:space="0" w:color="auto"/>
      </w:divBdr>
    </w:div>
    <w:div w:id="199776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ahmed-serag2002/" TargetMode="External"/><Relationship Id="rId5" Type="http://schemas.openxmlformats.org/officeDocument/2006/relationships/hyperlink" Target="https://mailto:ahmedsirajeldin2002@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احمد سراج الدين عبدالخالق عبدالحميد</dc:creator>
  <cp:keywords/>
  <dc:description/>
  <cp:lastModifiedBy>AHMED SERAG</cp:lastModifiedBy>
  <cp:revision>15</cp:revision>
  <cp:lastPrinted>2025-08-30T08:35:00Z</cp:lastPrinted>
  <dcterms:created xsi:type="dcterms:W3CDTF">2025-05-28T06:51:00Z</dcterms:created>
  <dcterms:modified xsi:type="dcterms:W3CDTF">2026-05-17T21:54:00Z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3c6cfc26-34d4-4bb4-8dd6-541f2f75ef0f</vt:lpwstr>
  </property>
</Properties>
</file>